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2E" w:rsidRPr="0084002E" w:rsidRDefault="0084002E" w:rsidP="009F1F2F">
      <w:pPr>
        <w:ind w:firstLine="567"/>
        <w:jc w:val="center"/>
        <w:rPr>
          <w:b/>
          <w:sz w:val="28"/>
          <w:szCs w:val="28"/>
        </w:rPr>
      </w:pPr>
      <w:r w:rsidRPr="0084002E">
        <w:rPr>
          <w:b/>
          <w:sz w:val="28"/>
          <w:szCs w:val="28"/>
        </w:rPr>
        <w:t xml:space="preserve">АДМИНИСТРАЦИЯ </w:t>
      </w:r>
    </w:p>
    <w:p w:rsidR="0084002E" w:rsidRPr="0084002E" w:rsidRDefault="00BE504B" w:rsidP="009F1F2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КОММУНАРОВСКОГО </w:t>
      </w:r>
      <w:r w:rsidR="0084002E" w:rsidRPr="0084002E">
        <w:rPr>
          <w:b/>
          <w:sz w:val="28"/>
          <w:szCs w:val="28"/>
        </w:rPr>
        <w:t xml:space="preserve"> СЕЛЬСКОГО ПОСЕЛЕНИЯ</w:t>
      </w:r>
    </w:p>
    <w:p w:rsidR="0084002E" w:rsidRPr="0084002E" w:rsidRDefault="0084002E" w:rsidP="009F1F2F">
      <w:pPr>
        <w:ind w:firstLine="567"/>
        <w:jc w:val="center"/>
        <w:rPr>
          <w:b/>
          <w:sz w:val="28"/>
          <w:szCs w:val="28"/>
        </w:rPr>
      </w:pPr>
      <w:r w:rsidRPr="0084002E">
        <w:rPr>
          <w:b/>
          <w:sz w:val="28"/>
          <w:szCs w:val="28"/>
        </w:rPr>
        <w:t xml:space="preserve"> ЛЕНИНСКОГО МУНИЦИПАЛЬНОГО </w:t>
      </w:r>
    </w:p>
    <w:p w:rsidR="0084002E" w:rsidRPr="0084002E" w:rsidRDefault="0084002E" w:rsidP="009F1F2F">
      <w:pPr>
        <w:ind w:firstLine="567"/>
        <w:jc w:val="center"/>
        <w:rPr>
          <w:b/>
          <w:sz w:val="28"/>
          <w:szCs w:val="28"/>
        </w:rPr>
      </w:pPr>
      <w:r w:rsidRPr="0084002E">
        <w:rPr>
          <w:b/>
          <w:sz w:val="28"/>
          <w:szCs w:val="28"/>
        </w:rPr>
        <w:t xml:space="preserve">РАЙОНА ВОЛГОГРАДСКОЙ ОБЛАСТИ </w:t>
      </w:r>
    </w:p>
    <w:p w:rsidR="0084002E" w:rsidRPr="0084002E" w:rsidRDefault="0084002E" w:rsidP="009F1F2F">
      <w:pPr>
        <w:jc w:val="center"/>
        <w:rPr>
          <w:b/>
          <w:sz w:val="28"/>
          <w:szCs w:val="28"/>
        </w:rPr>
      </w:pPr>
    </w:p>
    <w:p w:rsidR="0084002E" w:rsidRPr="0084002E" w:rsidRDefault="0084002E" w:rsidP="009F1F2F">
      <w:pPr>
        <w:framePr w:hSpace="180" w:wrap="around" w:vAnchor="text" w:hAnchor="margin" w:x="84" w:y="172"/>
        <w:rPr>
          <w:sz w:val="28"/>
          <w:szCs w:val="28"/>
        </w:rPr>
      </w:pPr>
    </w:p>
    <w:p w:rsidR="0084002E" w:rsidRPr="0084002E" w:rsidRDefault="0084002E" w:rsidP="009F1F2F">
      <w:pPr>
        <w:rPr>
          <w:sz w:val="28"/>
          <w:szCs w:val="28"/>
        </w:rPr>
      </w:pPr>
    </w:p>
    <w:p w:rsidR="0084002E" w:rsidRPr="0084002E" w:rsidRDefault="0084002E" w:rsidP="009F1F2F">
      <w:pPr>
        <w:jc w:val="center"/>
        <w:rPr>
          <w:b/>
          <w:sz w:val="28"/>
          <w:szCs w:val="28"/>
        </w:rPr>
      </w:pPr>
      <w:r w:rsidRPr="0084002E">
        <w:rPr>
          <w:b/>
          <w:sz w:val="28"/>
          <w:szCs w:val="28"/>
        </w:rPr>
        <w:t xml:space="preserve">ПОСТАНОВЛЕНИЕ </w:t>
      </w:r>
    </w:p>
    <w:p w:rsidR="0084002E" w:rsidRPr="0084002E" w:rsidRDefault="0084002E" w:rsidP="009F1F2F">
      <w:pPr>
        <w:jc w:val="both"/>
        <w:rPr>
          <w:sz w:val="28"/>
          <w:szCs w:val="28"/>
        </w:rPr>
      </w:pPr>
    </w:p>
    <w:p w:rsidR="0084002E" w:rsidRPr="0084002E" w:rsidRDefault="0084002E" w:rsidP="009F1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Pr="0084002E">
        <w:rPr>
          <w:sz w:val="28"/>
          <w:szCs w:val="28"/>
        </w:rPr>
        <w:t xml:space="preserve">«21» октября 2024 г. </w:t>
      </w:r>
      <w:r w:rsidRPr="0084002E">
        <w:rPr>
          <w:sz w:val="28"/>
          <w:szCs w:val="28"/>
        </w:rPr>
        <w:tab/>
      </w:r>
      <w:r w:rsidRPr="0084002E">
        <w:rPr>
          <w:sz w:val="28"/>
          <w:szCs w:val="28"/>
        </w:rPr>
        <w:tab/>
      </w:r>
      <w:r w:rsidRPr="0084002E">
        <w:rPr>
          <w:sz w:val="28"/>
          <w:szCs w:val="28"/>
        </w:rPr>
        <w:tab/>
      </w:r>
      <w:r w:rsidRPr="0084002E">
        <w:rPr>
          <w:sz w:val="28"/>
          <w:szCs w:val="28"/>
        </w:rPr>
        <w:tab/>
      </w:r>
      <w:r w:rsidRPr="0084002E">
        <w:rPr>
          <w:sz w:val="28"/>
          <w:szCs w:val="28"/>
        </w:rPr>
        <w:tab/>
        <w:t xml:space="preserve">       № </w:t>
      </w:r>
      <w:r w:rsidR="009F1F2F">
        <w:rPr>
          <w:sz w:val="28"/>
          <w:szCs w:val="28"/>
        </w:rPr>
        <w:t>2</w:t>
      </w:r>
      <w:r w:rsidRPr="0084002E">
        <w:rPr>
          <w:sz w:val="28"/>
          <w:szCs w:val="28"/>
        </w:rPr>
        <w:t>6</w:t>
      </w:r>
    </w:p>
    <w:p w:rsidR="0084002E" w:rsidRPr="0084002E" w:rsidRDefault="0084002E" w:rsidP="009F1F2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002E">
        <w:rPr>
          <w:rFonts w:ascii="Times New Roman" w:hAnsi="Times New Roman" w:cs="Times New Roman"/>
          <w:sz w:val="28"/>
          <w:szCs w:val="28"/>
        </w:rPr>
        <w:t xml:space="preserve"> рассмотрении предложений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бюджетных ассигнований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002E" w:rsidRPr="0084002E" w:rsidRDefault="0084002E" w:rsidP="009F1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5">
        <w:r w:rsidRPr="0084002E">
          <w:rPr>
            <w:rFonts w:ascii="Times New Roman" w:hAnsi="Times New Roman" w:cs="Times New Roman"/>
            <w:sz w:val="28"/>
            <w:szCs w:val="28"/>
          </w:rPr>
          <w:t>п.2.9</w:t>
        </w:r>
      </w:hyperlink>
      <w:r w:rsidRPr="0084002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9F1F2F">
        <w:rPr>
          <w:rFonts w:ascii="Times New Roman" w:hAnsi="Times New Roman" w:cs="Times New Roman"/>
          <w:sz w:val="28"/>
          <w:szCs w:val="28"/>
        </w:rPr>
        <w:t xml:space="preserve">Коммунаровском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сельском поселении Ленинского муниципального района, утвержденным решением Совета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от </w:t>
      </w:r>
      <w:r w:rsidR="009F1F2F" w:rsidRPr="009F1F2F">
        <w:rPr>
          <w:rFonts w:ascii="Times New Roman" w:hAnsi="Times New Roman" w:cs="Times New Roman"/>
          <w:sz w:val="28"/>
          <w:szCs w:val="28"/>
        </w:rPr>
        <w:t>18.11.</w:t>
      </w:r>
      <w:r w:rsidR="009F1F2F" w:rsidRPr="009F1F2F">
        <w:rPr>
          <w:rFonts w:ascii="Times New Roman" w:hAnsi="Times New Roman" w:cs="Times New Roman"/>
          <w:color w:val="000000"/>
          <w:spacing w:val="7"/>
          <w:sz w:val="28"/>
          <w:szCs w:val="28"/>
        </w:rPr>
        <w:t>2020г.    №  25/35</w:t>
      </w:r>
      <w:r w:rsidRPr="0084002E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постановляю: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1. Образовать комиссию по рассмотрению предложений об изменении бюджетных ассигнований и утвердить ее </w:t>
      </w:r>
      <w:hyperlink w:anchor="P32">
        <w:r w:rsidRPr="0084002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4002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80">
        <w:r w:rsidRPr="0084002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4002E">
        <w:rPr>
          <w:rFonts w:ascii="Times New Roman" w:hAnsi="Times New Roman" w:cs="Times New Roman"/>
          <w:sz w:val="28"/>
          <w:szCs w:val="28"/>
        </w:rPr>
        <w:t xml:space="preserve"> о комиссии по рассмотрению предложений об изменении бюджетных ассигнований.</w:t>
      </w:r>
    </w:p>
    <w:p w:rsidR="0084002E" w:rsidRPr="0084002E" w:rsidRDefault="0084002E" w:rsidP="009F1F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3. Установить, что:</w:t>
      </w:r>
    </w:p>
    <w:p w:rsidR="0084002E" w:rsidRPr="0084002E" w:rsidRDefault="0084002E" w:rsidP="009F1F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02E">
        <w:rPr>
          <w:rFonts w:ascii="Times New Roman" w:hAnsi="Times New Roman" w:cs="Times New Roman"/>
          <w:sz w:val="28"/>
          <w:szCs w:val="28"/>
        </w:rPr>
        <w:t xml:space="preserve">по решению Главы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предложения об изменении бюджетных ассигнований, предусмотренных решением о бюджете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десяти рабочих дней со дня поступления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 предложений в Администрацию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срок рассмотрения комиссией предложений и принятия по итогам их рассмотрения решений не может превышать 30 рабочих дней со дня поступления предложений в комиссию.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BE504B">
        <w:rPr>
          <w:rFonts w:ascii="Times New Roman" w:hAnsi="Times New Roman" w:cs="Times New Roman"/>
          <w:sz w:val="28"/>
          <w:szCs w:val="28"/>
        </w:rPr>
        <w:t>О. Х. Бредихина</w:t>
      </w:r>
    </w:p>
    <w:p w:rsidR="0084002E" w:rsidRDefault="0084002E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1F2F" w:rsidRPr="0084002E" w:rsidRDefault="009F1F2F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1F2F" w:rsidRDefault="009F1F2F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к постановлению</w:t>
      </w:r>
      <w:r w:rsidR="009F1F2F"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4002E" w:rsidRPr="0084002E" w:rsidRDefault="00BE504B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="0084002E"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002E">
        <w:rPr>
          <w:rFonts w:ascii="Times New Roman" w:hAnsi="Times New Roman" w:cs="Times New Roman"/>
          <w:sz w:val="28"/>
          <w:szCs w:val="28"/>
        </w:rPr>
        <w:t xml:space="preserve">т   </w:t>
      </w:r>
      <w:r>
        <w:rPr>
          <w:rFonts w:ascii="Times New Roman" w:hAnsi="Times New Roman" w:cs="Times New Roman"/>
          <w:sz w:val="28"/>
          <w:szCs w:val="28"/>
        </w:rPr>
        <w:t>21.10.2024 г.</w:t>
      </w:r>
      <w:r w:rsidRPr="008400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F1F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84002E">
        <w:rPr>
          <w:rFonts w:ascii="Times New Roman" w:hAnsi="Times New Roman" w:cs="Times New Roman"/>
          <w:sz w:val="28"/>
          <w:szCs w:val="28"/>
        </w:rPr>
        <w:t>СОСТАВ</w:t>
      </w:r>
    </w:p>
    <w:p w:rsidR="0084002E" w:rsidRPr="0084002E" w:rsidRDefault="0084002E" w:rsidP="009F1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КОМИССИИ ПО РАССМОТРЕНИЮ ПРЕДЛОЖЕНИЙ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БЮДЖЕТНЫХ АССИГНОВАНИЙ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Бредихина Ольга Хадисовна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BE504B">
              <w:rPr>
                <w:rFonts w:ascii="Times New Roman" w:hAnsi="Times New Roman" w:cs="Times New Roman"/>
                <w:sz w:val="28"/>
                <w:szCs w:val="28"/>
              </w:rPr>
              <w:t xml:space="preserve">Коммунаровского </w:t>
            </w: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Двуреченская Ольга Валерьевна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Ведущий</w:t>
            </w:r>
            <w:r w:rsidR="0084002E" w:rsidRPr="0084002E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специалист Администрации </w:t>
            </w:r>
            <w:r w:rsidR="00BE504B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Коммунаровского </w:t>
            </w:r>
            <w:r w:rsidR="0084002E" w:rsidRPr="0084002E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сельского поселения</w:t>
            </w: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Мансура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Салимжановна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 w:rsidR="00BE504B">
              <w:rPr>
                <w:rFonts w:ascii="Times New Roman" w:hAnsi="Times New Roman" w:cs="Times New Roman"/>
                <w:sz w:val="28"/>
                <w:szCs w:val="28"/>
              </w:rPr>
              <w:t xml:space="preserve">Коммунаровского </w:t>
            </w: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Людмила Викторовна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9F1F2F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84002E"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BE504B">
              <w:rPr>
                <w:rFonts w:ascii="Times New Roman" w:hAnsi="Times New Roman" w:cs="Times New Roman"/>
                <w:sz w:val="28"/>
                <w:szCs w:val="28"/>
              </w:rPr>
              <w:t xml:space="preserve">Коммунаровского </w:t>
            </w:r>
            <w:r w:rsidR="0084002E" w:rsidRPr="0084002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2E" w:rsidRPr="0084002E" w:rsidTr="009560B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002E" w:rsidRPr="0084002E" w:rsidRDefault="0084002E" w:rsidP="009F1F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F2F" w:rsidRDefault="009F1F2F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F2F" w:rsidRDefault="009F1F2F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F2F" w:rsidRDefault="009F1F2F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F2F" w:rsidRPr="0084002E" w:rsidRDefault="009F1F2F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F2F" w:rsidRDefault="009F1F2F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Приложение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4002E" w:rsidRPr="0084002E" w:rsidRDefault="00BE504B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="0084002E"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002E">
        <w:rPr>
          <w:rFonts w:ascii="Times New Roman" w:hAnsi="Times New Roman" w:cs="Times New Roman"/>
          <w:sz w:val="28"/>
          <w:szCs w:val="28"/>
        </w:rPr>
        <w:t xml:space="preserve">т     </w:t>
      </w:r>
      <w:r>
        <w:rPr>
          <w:rFonts w:ascii="Times New Roman" w:hAnsi="Times New Roman" w:cs="Times New Roman"/>
          <w:sz w:val="28"/>
          <w:szCs w:val="28"/>
        </w:rPr>
        <w:t xml:space="preserve">21.10.2024 г.                  </w:t>
      </w:r>
      <w:r w:rsidR="009F1F2F">
        <w:rPr>
          <w:rFonts w:ascii="Times New Roman" w:hAnsi="Times New Roman" w:cs="Times New Roman"/>
          <w:sz w:val="28"/>
          <w:szCs w:val="28"/>
        </w:rPr>
        <w:t xml:space="preserve">     №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0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84002E">
        <w:rPr>
          <w:rFonts w:ascii="Times New Roman" w:hAnsi="Times New Roman" w:cs="Times New Roman"/>
          <w:sz w:val="28"/>
          <w:szCs w:val="28"/>
        </w:rPr>
        <w:t>ПОЛОЖЕНИЕ</w:t>
      </w:r>
    </w:p>
    <w:p w:rsidR="0084002E" w:rsidRPr="0084002E" w:rsidRDefault="0084002E" w:rsidP="009F1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 КОМИССИИ ПО РАССМОТРЕНИЮ ПРЕДЛОЖЕНИЙ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БЮДЖЕТНЫХ АССИГНОВАНИЙ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 xml:space="preserve">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органов местного самоуправления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при рассмотрении предложений об изменении бюджетных ассигнований, предусмотренных решением о бюджете Совета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 Ленинского муниципального района на текущий финансовый год и плановый период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(далее соответственно именуются - предложения, решение о бюджете). 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6">
        <w:r w:rsidRPr="0084002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4002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законами Волгоградской области, </w:t>
      </w:r>
      <w:hyperlink r:id="rId7">
        <w:r w:rsidRPr="0084002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4002E">
        <w:rPr>
          <w:rFonts w:ascii="Times New Roman" w:hAnsi="Times New Roman" w:cs="Times New Roman"/>
          <w:sz w:val="28"/>
          <w:szCs w:val="28"/>
        </w:rPr>
        <w:t xml:space="preserve">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от 13 сентября 2016 г. N 9/34, иными нормативными правовыми актами Ленинского муниципального района Волгоградской области и настоящим Положением.</w:t>
      </w:r>
      <w:proofErr w:type="gramEnd"/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1.3. Состав комиссии утверждается постановлением администрации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В состав комиссии включаются: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от Совета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– Глава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от администрации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 специалисты Администрации.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1.4. Задачей комиссии является рассмотрение предложений на предмет возможности внесения соответствующих изменений в решение о бюджете.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lastRenderedPageBreak/>
        <w:t xml:space="preserve">Решения комиссии носят рекомендательный характер и учитываются при подготовке проекта решения Совета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решение о бюджете, либо при формировании проекта решения о бюджете.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2. Полномочия комиссии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Комиссия по вопросам, относящимся к ее компетенции, вправе: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органов местного самоуправления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иных органов и организаций информацию, материалы и документы, необходимые для рассмотрения предложений;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принимать по результатам рассмотрения предложений решения о возможности (невозможности) внесения соответствующих изменений в решение о бюджете;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приглашать к участию в работе комиссии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входящих в состав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иных органов и организаций, в том числе общественных, а также специалистов и ученых;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осуществлять иные полномочия в соответствии с задачами комиссии.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3. Структура комиссии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  и иные члены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Председатель комиссии от администрации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является Глава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организуют деятельность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определяют дату и время проведения заседаний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созывают и проводят заседания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определяют и утверждают повестку заседания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приглашают для участия в заседании комиссии представителей органов местного самоуправления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 иных органов и организаций, в том числе общественных, специалистов и ученых (при необходимости);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lastRenderedPageBreak/>
        <w:t>организуют подготовку необходимых документов и материалов к заседанию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исполняют иные полномочия в соответствии с настоящим Положением.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3.3. Члены комиссии: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знакомятся с предложениями и осуществляют их рассмотрение;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участвуют в принятии решений комиссии;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осуществляют иные полномочия в соответствии с настоящим Положением.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 Порядок работы комиссии и рассмотрения предложений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4.1. Комиссия осуществляет работу в форме заседаний.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4.2. 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Внеочередные заседания комиссии могут проводиться по инициативе любого члена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4.3. Заседание комиссии созывается председателем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4.4. По решению председателя комиссии, заседание комиссии может проводиться с использованием систем видео-конференц-связи.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4.5. Проект повестки заседания комиссии формируется секретарем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4.6. Заседание комиссии считается правомочным, если на нем присутствует не менее половины членов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4.7. Решения комиссии принимаются большинством голосов присутствующих на заседании членов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В случае равенства голосов решающим считается голос председателя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4.8. Решения комиссии оформляются протоколом в течение пяти рабочих дней со дня проведения заседания комиссии. Протокол заседания комиссии составляется секретарем, назначаемым председателем на заседании комиссии и подписывается председателем комиссии и всеми членами комиссии, присутствующими на заседании комиссии. Составление протокола осуществляется в соответствии с образцом, являющимся приложением к данному Положению.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84002E">
        <w:rPr>
          <w:rFonts w:ascii="Times New Roman" w:hAnsi="Times New Roman" w:cs="Times New Roman"/>
          <w:sz w:val="28"/>
          <w:szCs w:val="28"/>
        </w:rPr>
        <w:t xml:space="preserve">Выписка из протокола, содержащая решение комиссии о возможности </w:t>
      </w:r>
      <w:r w:rsidRPr="0084002E">
        <w:rPr>
          <w:rFonts w:ascii="Times New Roman" w:hAnsi="Times New Roman" w:cs="Times New Roman"/>
          <w:sz w:val="28"/>
          <w:szCs w:val="28"/>
        </w:rPr>
        <w:lastRenderedPageBreak/>
        <w:t xml:space="preserve">(невозможности) внесения соответствующих изменений в решение о бюджете, направляется комиссией не позднее 10 рабочих дней со дня проведения заседания комиссии председателю Совета депутатов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главе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администрацию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 Ленинского муниципального района Волгоградской области.</w:t>
      </w:r>
      <w:proofErr w:type="gramEnd"/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Указанная выписка подписывается председателем комиссии.</w:t>
      </w:r>
    </w:p>
    <w:p w:rsidR="0084002E" w:rsidRPr="0084002E" w:rsidRDefault="0084002E" w:rsidP="009F1F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 xml:space="preserve">4.10. Организационное и материально-техническое обеспечение деятельности комиссии осуществляет Администрация </w:t>
      </w:r>
      <w:r w:rsidR="00BE504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области.</w:t>
      </w:r>
    </w:p>
    <w:p w:rsidR="0084002E" w:rsidRPr="0084002E" w:rsidRDefault="0084002E" w:rsidP="009F1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4002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</w:t>
      </w: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F1F2F" w:rsidRDefault="009F1F2F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F1F2F" w:rsidRDefault="009F1F2F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F1F2F" w:rsidRDefault="009F1F2F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F1F2F" w:rsidRDefault="009F1F2F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F1F2F" w:rsidRPr="0084002E" w:rsidRDefault="009F1F2F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4002E" w:rsidRPr="0084002E" w:rsidRDefault="0084002E" w:rsidP="009F1F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 </w:t>
      </w:r>
      <w:r w:rsidRPr="0084002E">
        <w:rPr>
          <w:rFonts w:ascii="Times New Roman" w:hAnsi="Times New Roman" w:cs="Times New Roman"/>
          <w:sz w:val="28"/>
          <w:szCs w:val="28"/>
        </w:rPr>
        <w:t>Приложение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к Положению о комиссии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по рассмотрению предложений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об изменении бюджетных ассигнований,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4002E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400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84002E" w:rsidRPr="0084002E" w:rsidRDefault="00BE504B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="0084002E" w:rsidRPr="008400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Ленинского муниципального района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002E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84002E" w:rsidRPr="0084002E" w:rsidRDefault="0084002E" w:rsidP="009F1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002E">
        <w:rPr>
          <w:rFonts w:ascii="Times New Roman" w:hAnsi="Times New Roman" w:cs="Times New Roman"/>
          <w:sz w:val="28"/>
          <w:szCs w:val="28"/>
        </w:rPr>
        <w:t xml:space="preserve">т     </w:t>
      </w:r>
      <w:r>
        <w:rPr>
          <w:rFonts w:ascii="Times New Roman" w:hAnsi="Times New Roman" w:cs="Times New Roman"/>
          <w:sz w:val="28"/>
          <w:szCs w:val="28"/>
        </w:rPr>
        <w:t xml:space="preserve">21.10.2024 г.                       № </w:t>
      </w:r>
      <w:r w:rsidR="009F1F2F">
        <w:rPr>
          <w:rFonts w:ascii="Times New Roman" w:hAnsi="Times New Roman" w:cs="Times New Roman"/>
          <w:sz w:val="28"/>
          <w:szCs w:val="28"/>
        </w:rPr>
        <w:t>26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ОБРАЗЕЦ</w:t>
      </w:r>
    </w:p>
    <w:p w:rsidR="0084002E" w:rsidRPr="0084002E" w:rsidRDefault="0084002E" w:rsidP="009F1F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оформления протокола заседания комиссии по рассмотрению предложений об изменении бюджетных ассигнований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ПРОТОКОЛ</w:t>
      </w:r>
    </w:p>
    <w:p w:rsidR="0084002E" w:rsidRPr="0084002E" w:rsidRDefault="0084002E" w:rsidP="009F1F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заседания комиссии по рассмотрению предложений об изменении бюджетных ассигнований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                             п. </w:t>
      </w:r>
      <w:r w:rsidR="009F1F2F">
        <w:rPr>
          <w:rFonts w:eastAsiaTheme="minorHAnsi"/>
          <w:sz w:val="28"/>
          <w:szCs w:val="28"/>
          <w:lang w:eastAsia="en-US"/>
        </w:rPr>
        <w:t>Коммунар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_____________ 202_ г.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№</w:t>
      </w:r>
      <w:r w:rsidRPr="0084002E">
        <w:rPr>
          <w:rFonts w:eastAsiaTheme="minorHAnsi"/>
          <w:sz w:val="28"/>
          <w:szCs w:val="28"/>
          <w:lang w:eastAsia="en-US"/>
        </w:rPr>
        <w:t xml:space="preserve"> ___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Председатель - Фамилия И.О.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Секретарь - Фамилия И.О.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Присутствовали: _ человек (список прилагается)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                           ПОВЕСТКА ДНЯ: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1. О ......................................................................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Докладчик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2. О</w:t>
      </w:r>
      <w:proofErr w:type="gramStart"/>
      <w:r w:rsidRPr="0084002E">
        <w:rPr>
          <w:rFonts w:eastAsiaTheme="minorHAnsi"/>
          <w:sz w:val="28"/>
          <w:szCs w:val="28"/>
          <w:lang w:eastAsia="en-US"/>
        </w:rPr>
        <w:t xml:space="preserve"> ...._.................................................................</w:t>
      </w:r>
      <w:proofErr w:type="gramEnd"/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Докладчик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1. СЛУШАЛИ: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Фамилия И.О. - текст доклада прилагается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ВЫСТУПИЛИ: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>Фамилия И.О. - краткая запись выступления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ПОСТАНОВИЛИ: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1.1....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    1.2....</w:t>
      </w: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Председатель                    Подпись                         </w:t>
      </w:r>
      <w:proofErr w:type="spellStart"/>
      <w:r w:rsidRPr="0084002E">
        <w:rPr>
          <w:rFonts w:eastAsiaTheme="minorHAnsi"/>
          <w:sz w:val="28"/>
          <w:szCs w:val="28"/>
          <w:lang w:eastAsia="en-US"/>
        </w:rPr>
        <w:t>И.О.Фамилия</w:t>
      </w:r>
      <w:proofErr w:type="spellEnd"/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02E" w:rsidRPr="0084002E" w:rsidRDefault="0084002E" w:rsidP="009F1F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002E">
        <w:rPr>
          <w:rFonts w:eastAsiaTheme="minorHAnsi"/>
          <w:sz w:val="28"/>
          <w:szCs w:val="28"/>
          <w:lang w:eastAsia="en-US"/>
        </w:rPr>
        <w:t xml:space="preserve">Секретарь                       Подпись                         </w:t>
      </w:r>
      <w:proofErr w:type="spellStart"/>
      <w:r w:rsidRPr="0084002E">
        <w:rPr>
          <w:rFonts w:eastAsiaTheme="minorHAnsi"/>
          <w:sz w:val="28"/>
          <w:szCs w:val="28"/>
          <w:lang w:eastAsia="en-US"/>
        </w:rPr>
        <w:t>И.О.Фамилия</w:t>
      </w:r>
      <w:proofErr w:type="spellEnd"/>
    </w:p>
    <w:p w:rsidR="0084002E" w:rsidRPr="0084002E" w:rsidRDefault="0084002E" w:rsidP="009F1F2F">
      <w:pPr>
        <w:rPr>
          <w:sz w:val="28"/>
          <w:szCs w:val="28"/>
        </w:rPr>
      </w:pPr>
    </w:p>
    <w:p w:rsidR="00E25E42" w:rsidRPr="0084002E" w:rsidRDefault="00E25E42" w:rsidP="009F1F2F">
      <w:pPr>
        <w:rPr>
          <w:sz w:val="28"/>
          <w:szCs w:val="28"/>
        </w:rPr>
      </w:pPr>
    </w:p>
    <w:sectPr w:rsidR="00E25E42" w:rsidRPr="0084002E" w:rsidSect="009F1F2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16"/>
    <w:rsid w:val="0084002E"/>
    <w:rsid w:val="009F1F2F"/>
    <w:rsid w:val="00BE504B"/>
    <w:rsid w:val="00DA3616"/>
    <w:rsid w:val="00E2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0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0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557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180&amp;n=270929&amp;dst=1011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5</cp:revision>
  <cp:lastPrinted>2024-12-09T09:08:00Z</cp:lastPrinted>
  <dcterms:created xsi:type="dcterms:W3CDTF">2024-10-22T11:13:00Z</dcterms:created>
  <dcterms:modified xsi:type="dcterms:W3CDTF">2024-12-09T09:08:00Z</dcterms:modified>
</cp:coreProperties>
</file>