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 xml:space="preserve">А Д М И Н И С Т </w:t>
      </w:r>
      <w:proofErr w:type="gramStart"/>
      <w:r w:rsidRPr="00DC6D5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C6D5B">
        <w:rPr>
          <w:rFonts w:ascii="Times New Roman" w:hAnsi="Times New Roman" w:cs="Times New Roman"/>
          <w:sz w:val="24"/>
          <w:szCs w:val="24"/>
        </w:rPr>
        <w:t xml:space="preserve"> А Ц И Я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КОММУНАРОВСКОГО СЕЛЬСКОГО ПОСЕЛЕНИЯ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ЛЕНИНСКОГО МУНИЦИПАЛЬНОГО РАЙОНА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C6D5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C6D5B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от 17.04.2025 года   № 11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от 11.12.2020 года  №  55 «Об утверждении муниципальной программы «Обеспечение пожарной безопасности муниципального образования» 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 xml:space="preserve"> </w:t>
      </w:r>
      <w:r w:rsidRPr="00DC6D5B">
        <w:rPr>
          <w:rFonts w:ascii="Times New Roman" w:hAnsi="Times New Roman" w:cs="Times New Roman"/>
          <w:sz w:val="24"/>
          <w:szCs w:val="24"/>
        </w:rPr>
        <w:tab/>
        <w:t>В соответствии с постановлением Администрации Коммунаровского сельского поселения «Об утверждении Порядка  разработки, формирования и реализации долгосрочных целевых программ поселения»</w:t>
      </w:r>
      <w:proofErr w:type="gramStart"/>
      <w:r w:rsidRPr="00DC6D5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C6D5B">
        <w:rPr>
          <w:rFonts w:ascii="Times New Roman" w:hAnsi="Times New Roman" w:cs="Times New Roman"/>
          <w:sz w:val="24"/>
          <w:szCs w:val="24"/>
        </w:rPr>
        <w:t>на основании решения Совет депутатов Коммунаровского сельского поселения № 11  от 11.12.2023 г «О бюджете Коммунаровского сельского поселения на 2024 год и на период 2026г».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D5B">
        <w:rPr>
          <w:rFonts w:ascii="Times New Roman" w:hAnsi="Times New Roman" w:cs="Times New Roman"/>
          <w:sz w:val="24"/>
          <w:szCs w:val="24"/>
        </w:rPr>
        <w:t>ПОСТАНОВЛЯЮ</w:t>
      </w:r>
      <w:r w:rsidRPr="00DC6D5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6D5B" w:rsidRPr="00DC6D5B" w:rsidRDefault="00DC6D5B" w:rsidP="00DC6D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от 11.12.2020 года  №  55 </w:t>
      </w:r>
      <w:proofErr w:type="gramStart"/>
      <w:r w:rsidRPr="00DC6D5B">
        <w:rPr>
          <w:rFonts w:ascii="Times New Roman" w:hAnsi="Times New Roman" w:cs="Times New Roman"/>
          <w:sz w:val="24"/>
          <w:szCs w:val="24"/>
        </w:rPr>
        <w:t>муниципальную</w:t>
      </w:r>
      <w:proofErr w:type="gramEnd"/>
      <w:r w:rsidRPr="00DC6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 xml:space="preserve">программу «Обеспечение пожарной безопасности муниципального образования» 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 xml:space="preserve">  2. Настоящее Постановление подлежит обнародованию.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 xml:space="preserve">  3. Контроль исполнения настоящего постановления оставляю за собой.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Глава Коммунаровского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</w:t>
      </w:r>
      <w:proofErr w:type="spellStart"/>
      <w:r w:rsidRPr="00DC6D5B">
        <w:rPr>
          <w:rFonts w:ascii="Times New Roman" w:hAnsi="Times New Roman" w:cs="Times New Roman"/>
          <w:sz w:val="24"/>
          <w:szCs w:val="24"/>
        </w:rPr>
        <w:t>О.Х.Бредихина</w:t>
      </w:r>
      <w:proofErr w:type="spellEnd"/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right="-628"/>
        <w:rPr>
          <w:rFonts w:ascii="Times New Roman" w:hAnsi="Times New Roman" w:cs="Times New Roman"/>
          <w:spacing w:val="-6"/>
          <w:sz w:val="24"/>
          <w:szCs w:val="24"/>
        </w:rPr>
      </w:pPr>
      <w:r w:rsidRPr="00DC6D5B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right="-628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right="-628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right="-628"/>
        <w:rPr>
          <w:rFonts w:ascii="Times New Roman" w:hAnsi="Times New Roman" w:cs="Times New Roman"/>
          <w:spacing w:val="-6"/>
          <w:sz w:val="24"/>
          <w:szCs w:val="24"/>
        </w:rPr>
      </w:pPr>
      <w:r w:rsidRPr="00DC6D5B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 w:rsidRPr="00DC6D5B">
        <w:rPr>
          <w:rFonts w:ascii="Times New Roman" w:hAnsi="Times New Roman" w:cs="Times New Roman"/>
          <w:spacing w:val="-6"/>
          <w:sz w:val="24"/>
          <w:szCs w:val="24"/>
        </w:rPr>
        <w:t xml:space="preserve">     Приложение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DC6D5B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            к постановлению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</w:t>
      </w:r>
      <w:r w:rsidRPr="00DC6D5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C6D5B">
        <w:rPr>
          <w:rFonts w:ascii="Times New Roman" w:hAnsi="Times New Roman" w:cs="Times New Roman"/>
          <w:sz w:val="24"/>
          <w:szCs w:val="24"/>
        </w:rPr>
        <w:t>от  06.06.2024     № 18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pacing w:val="-2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b/>
          <w:bCs/>
          <w:spacing w:val="-2"/>
          <w:sz w:val="24"/>
          <w:szCs w:val="24"/>
          <w:highlight w:val="white"/>
        </w:rPr>
        <w:t xml:space="preserve"> 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 xml:space="preserve">Целевая программа </w:t>
      </w:r>
      <w:r w:rsidRPr="00DC6D5B">
        <w:rPr>
          <w:rFonts w:ascii="Times New Roman" w:hAnsi="Times New Roman" w:cs="Times New Roman"/>
          <w:spacing w:val="-2"/>
          <w:sz w:val="24"/>
          <w:szCs w:val="24"/>
          <w:highlight w:val="white"/>
        </w:rPr>
        <w:t>"Обеспечение пожарной безопасности муниципального образования».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pacing w:val="-3"/>
          <w:sz w:val="24"/>
          <w:szCs w:val="24"/>
          <w:highlight w:val="white"/>
        </w:rPr>
        <w:t>Паспорт Программы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tabs>
          <w:tab w:val="left" w:pos="25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 w:rsidRPr="00DC6D5B">
        <w:rPr>
          <w:rFonts w:ascii="Times New Roman" w:hAnsi="Times New Roman" w:cs="Times New Roman"/>
          <w:sz w:val="24"/>
          <w:szCs w:val="24"/>
          <w:highlight w:val="white"/>
        </w:rPr>
        <w:t>Ответственный</w:t>
      </w:r>
      <w:proofErr w:type="gramEnd"/>
      <w:r w:rsidRPr="00DC6D5B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Администрация Коммунаровского сельского поселения</w:t>
      </w:r>
    </w:p>
    <w:p w:rsidR="00DC6D5B" w:rsidRPr="00DC6D5B" w:rsidRDefault="00DC6D5B" w:rsidP="00DC6D5B">
      <w:pPr>
        <w:tabs>
          <w:tab w:val="left" w:pos="25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 xml:space="preserve">  исполнитель                    Ленинского муниципального района Волгоградской области</w:t>
      </w:r>
    </w:p>
    <w:p w:rsidR="00DC6D5B" w:rsidRPr="00DC6D5B" w:rsidRDefault="00DC6D5B" w:rsidP="00DC6D5B">
      <w:pPr>
        <w:tabs>
          <w:tab w:val="left" w:pos="22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 xml:space="preserve">  Программы</w:t>
      </w:r>
    </w:p>
    <w:p w:rsidR="00DC6D5B" w:rsidRPr="00DC6D5B" w:rsidRDefault="00DC6D5B" w:rsidP="00DC6D5B">
      <w:pPr>
        <w:tabs>
          <w:tab w:val="left" w:pos="22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>(подпрограмм)</w:t>
      </w:r>
      <w:r w:rsidRPr="00DC6D5B">
        <w:rPr>
          <w:rFonts w:ascii="Times New Roman" w:hAnsi="Times New Roman" w:cs="Times New Roman"/>
          <w:sz w:val="24"/>
          <w:szCs w:val="24"/>
          <w:highlight w:val="white"/>
        </w:rPr>
        <w:tab/>
      </w:r>
    </w:p>
    <w:p w:rsidR="00DC6D5B" w:rsidRPr="00DC6D5B" w:rsidRDefault="00DC6D5B" w:rsidP="00DC6D5B">
      <w:pPr>
        <w:tabs>
          <w:tab w:val="left" w:pos="2208"/>
        </w:tabs>
        <w:autoSpaceDE w:val="0"/>
        <w:autoSpaceDN w:val="0"/>
        <w:adjustRightInd w:val="0"/>
        <w:spacing w:before="226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 xml:space="preserve">  Соисполнители</w:t>
      </w:r>
      <w:proofErr w:type="gramStart"/>
      <w:r w:rsidRPr="00DC6D5B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П</w:t>
      </w:r>
      <w:proofErr w:type="gramEnd"/>
      <w:r w:rsidRPr="00DC6D5B">
        <w:rPr>
          <w:rFonts w:ascii="Times New Roman" w:hAnsi="Times New Roman" w:cs="Times New Roman"/>
          <w:sz w:val="24"/>
          <w:szCs w:val="24"/>
          <w:highlight w:val="white"/>
        </w:rPr>
        <w:t xml:space="preserve">ривлекаются по мере необходимости </w:t>
      </w:r>
    </w:p>
    <w:p w:rsidR="00DC6D5B" w:rsidRPr="00DC6D5B" w:rsidRDefault="00DC6D5B" w:rsidP="00DC6D5B">
      <w:pPr>
        <w:tabs>
          <w:tab w:val="left" w:pos="22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 xml:space="preserve">  Программы</w:t>
      </w:r>
      <w:r w:rsidRPr="00DC6D5B">
        <w:rPr>
          <w:rFonts w:ascii="Times New Roman" w:hAnsi="Times New Roman" w:cs="Times New Roman"/>
          <w:sz w:val="24"/>
          <w:szCs w:val="24"/>
          <w:highlight w:val="white"/>
        </w:rPr>
        <w:tab/>
      </w:r>
    </w:p>
    <w:p w:rsidR="00DC6D5B" w:rsidRPr="00DC6D5B" w:rsidRDefault="00DC6D5B" w:rsidP="00DC6D5B">
      <w:pPr>
        <w:tabs>
          <w:tab w:val="left" w:pos="2208"/>
        </w:tabs>
        <w:autoSpaceDE w:val="0"/>
        <w:autoSpaceDN w:val="0"/>
        <w:adjustRightInd w:val="0"/>
        <w:spacing w:before="226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 xml:space="preserve">   Подпрограммы</w:t>
      </w:r>
      <w:proofErr w:type="gramStart"/>
      <w:r w:rsidRPr="00DC6D5B">
        <w:rPr>
          <w:rFonts w:ascii="Times New Roman" w:hAnsi="Times New Roman" w:cs="Times New Roman"/>
          <w:sz w:val="24"/>
          <w:szCs w:val="24"/>
          <w:highlight w:val="white"/>
        </w:rPr>
        <w:tab/>
        <w:t xml:space="preserve">        О</w:t>
      </w:r>
      <w:proofErr w:type="gramEnd"/>
      <w:r w:rsidRPr="00DC6D5B">
        <w:rPr>
          <w:rFonts w:ascii="Times New Roman" w:hAnsi="Times New Roman" w:cs="Times New Roman"/>
          <w:sz w:val="24"/>
          <w:szCs w:val="24"/>
          <w:highlight w:val="white"/>
        </w:rPr>
        <w:t>тсутствуют</w:t>
      </w:r>
    </w:p>
    <w:p w:rsidR="00DC6D5B" w:rsidRPr="00DC6D5B" w:rsidRDefault="00DC6D5B" w:rsidP="00DC6D5B">
      <w:pPr>
        <w:tabs>
          <w:tab w:val="left" w:pos="22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 xml:space="preserve">   Программы</w:t>
      </w:r>
    </w:p>
    <w:p w:rsidR="00DC6D5B" w:rsidRPr="00DC6D5B" w:rsidRDefault="00DC6D5B" w:rsidP="00DC6D5B">
      <w:pPr>
        <w:tabs>
          <w:tab w:val="left" w:pos="22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 xml:space="preserve">(подпрограммы)                               </w:t>
      </w:r>
    </w:p>
    <w:p w:rsidR="00DC6D5B" w:rsidRPr="00DC6D5B" w:rsidRDefault="00DC6D5B" w:rsidP="00DC6D5B">
      <w:pPr>
        <w:tabs>
          <w:tab w:val="left" w:pos="235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</w:t>
      </w:r>
    </w:p>
    <w:p w:rsidR="00DC6D5B" w:rsidRDefault="00DC6D5B" w:rsidP="00DC6D5B">
      <w:pPr>
        <w:tabs>
          <w:tab w:val="left" w:pos="2208"/>
        </w:tabs>
        <w:autoSpaceDE w:val="0"/>
        <w:autoSpaceDN w:val="0"/>
        <w:adjustRightInd w:val="0"/>
        <w:spacing w:after="211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>Цели Программ</w:t>
      </w:r>
      <w:proofErr w:type="gramStart"/>
      <w:r w:rsidRPr="00DC6D5B">
        <w:rPr>
          <w:rFonts w:ascii="Times New Roman" w:hAnsi="Times New Roman" w:cs="Times New Roman"/>
          <w:sz w:val="24"/>
          <w:szCs w:val="24"/>
          <w:highlight w:val="white"/>
        </w:rPr>
        <w:t>ы(</w:t>
      </w:r>
      <w:proofErr w:type="gramEnd"/>
      <w:r w:rsidRPr="00DC6D5B">
        <w:rPr>
          <w:rFonts w:ascii="Times New Roman" w:hAnsi="Times New Roman" w:cs="Times New Roman"/>
          <w:sz w:val="24"/>
          <w:szCs w:val="24"/>
          <w:highlight w:val="white"/>
        </w:rPr>
        <w:t>подпрограммы)</w:t>
      </w:r>
    </w:p>
    <w:p w:rsidR="00DC6D5B" w:rsidRPr="00DC6D5B" w:rsidRDefault="00DC6D5B" w:rsidP="00DC6D5B">
      <w:pPr>
        <w:tabs>
          <w:tab w:val="left" w:pos="2208"/>
        </w:tabs>
        <w:autoSpaceDE w:val="0"/>
        <w:autoSpaceDN w:val="0"/>
        <w:adjustRightInd w:val="0"/>
        <w:spacing w:after="21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>Задачи Программы (подпрограммы)</w:t>
      </w:r>
    </w:p>
    <w:p w:rsidR="00DC6D5B" w:rsidRPr="00DC6D5B" w:rsidRDefault="00DC6D5B" w:rsidP="00DC6D5B">
      <w:pPr>
        <w:tabs>
          <w:tab w:val="left" w:pos="2208"/>
        </w:tabs>
        <w:autoSpaceDE w:val="0"/>
        <w:autoSpaceDN w:val="0"/>
        <w:adjustRightInd w:val="0"/>
        <w:spacing w:after="21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>Целевые показатели программ</w:t>
      </w:r>
      <w:proofErr w:type="gramStart"/>
      <w:r w:rsidRPr="00DC6D5B">
        <w:rPr>
          <w:rFonts w:ascii="Times New Roman" w:hAnsi="Times New Roman" w:cs="Times New Roman"/>
          <w:sz w:val="24"/>
          <w:szCs w:val="24"/>
          <w:highlight w:val="white"/>
        </w:rPr>
        <w:t>ы(</w:t>
      </w:r>
      <w:proofErr w:type="gramEnd"/>
      <w:r w:rsidRPr="00DC6D5B">
        <w:rPr>
          <w:rFonts w:ascii="Times New Roman" w:hAnsi="Times New Roman" w:cs="Times New Roman"/>
          <w:sz w:val="24"/>
          <w:szCs w:val="24"/>
          <w:highlight w:val="white"/>
        </w:rPr>
        <w:t>подпрограммы),их значение на последний год реализации</w:t>
      </w:r>
    </w:p>
    <w:p w:rsidR="00DC6D5B" w:rsidRPr="00DC6D5B" w:rsidRDefault="00DC6D5B" w:rsidP="00DC6D5B">
      <w:pPr>
        <w:tabs>
          <w:tab w:val="left" w:pos="2208"/>
        </w:tabs>
        <w:autoSpaceDE w:val="0"/>
        <w:autoSpaceDN w:val="0"/>
        <w:adjustRightInd w:val="0"/>
        <w:spacing w:after="21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>Сроки  реализации Программы</w:t>
      </w:r>
    </w:p>
    <w:p w:rsidR="00DC6D5B" w:rsidRPr="00DC6D5B" w:rsidRDefault="00DC6D5B" w:rsidP="00DC6D5B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>Целью Программы является укрепление системы</w:t>
      </w:r>
    </w:p>
    <w:p w:rsidR="00DC6D5B" w:rsidRPr="00DC6D5B" w:rsidRDefault="00DC6D5B" w:rsidP="00DC6D5B">
      <w:pPr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>обеспечения пожарной безопасности, обеспечение оперативного реагирования на угрозы возникновения пожаров, предотвращение  гибели, травматизма людей и размера материальных потерь от пожаров</w:t>
      </w:r>
    </w:p>
    <w:p w:rsidR="00DC6D5B" w:rsidRPr="00DC6D5B" w:rsidRDefault="00DC6D5B" w:rsidP="00DC6D5B">
      <w:pPr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>2024-2030 г;</w:t>
      </w:r>
    </w:p>
    <w:p w:rsidR="00DC6D5B" w:rsidRPr="00DC6D5B" w:rsidRDefault="00DC6D5B" w:rsidP="00DC6D5B">
      <w:pPr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>Основные задачи: защита жизни и здоровья граждан;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противопожарная опашка населенных пунктов; социальное и экономическое стимулирование водителей-пожарников и пожарников, участвующих  в борьбе с пожарами, техническое обслуживание автомобиля АРС -14,оплата кредиторской задолженности на содержание специальной техники и противопожарной опашки территории сельского поселения.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Целевыми показателями достижения целей и решения задач  муниципальной Программы являются: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- достижение социально и экономически приемлемого уровня пожарной безопасности в Коммунаровском  сельском поселении;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- создание системы противодействия угрозам пожарной опасности;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- обеспечение благоприятных условий для функционирования добровольной пожарной охраны, сокращения количества пожаров;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приобретение населением Коммунаровского  сельского поселения навыков действий при возникновении пожара.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Сроки и этапы реализации программ</w:t>
      </w:r>
      <w:proofErr w:type="gramStart"/>
      <w:r w:rsidRPr="00DC6D5B">
        <w:rPr>
          <w:rFonts w:ascii="Times New Roman" w:hAnsi="Times New Roman" w:cs="Times New Roman"/>
          <w:color w:val="000000"/>
          <w:sz w:val="24"/>
          <w:szCs w:val="24"/>
        </w:rPr>
        <w:t>ы(</w:t>
      </w:r>
      <w:proofErr w:type="gramEnd"/>
      <w:r w:rsidRPr="00DC6D5B">
        <w:rPr>
          <w:rFonts w:ascii="Times New Roman" w:hAnsi="Times New Roman" w:cs="Times New Roman"/>
          <w:color w:val="000000"/>
          <w:sz w:val="24"/>
          <w:szCs w:val="24"/>
        </w:rPr>
        <w:t>подпрограммы)</w:t>
      </w:r>
    </w:p>
    <w:p w:rsidR="00DC6D5B" w:rsidRPr="00DC6D5B" w:rsidRDefault="00DC6D5B" w:rsidP="00DC6D5B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Объемы и источники финансирования програм</w:t>
      </w:r>
      <w:proofErr w:type="gramStart"/>
      <w:r w:rsidRPr="00DC6D5B">
        <w:rPr>
          <w:rFonts w:ascii="Times New Roman" w:hAnsi="Times New Roman" w:cs="Times New Roman"/>
          <w:color w:val="000000"/>
          <w:sz w:val="24"/>
          <w:szCs w:val="24"/>
        </w:rPr>
        <w:t>м(</w:t>
      </w:r>
      <w:proofErr w:type="gramEnd"/>
      <w:r w:rsidRPr="00DC6D5B">
        <w:rPr>
          <w:rFonts w:ascii="Times New Roman" w:hAnsi="Times New Roman" w:cs="Times New Roman"/>
          <w:color w:val="000000"/>
          <w:sz w:val="24"/>
          <w:szCs w:val="24"/>
        </w:rPr>
        <w:t>подпрограмм)</w:t>
      </w:r>
    </w:p>
    <w:p w:rsidR="00DC6D5B" w:rsidRPr="00DC6D5B" w:rsidRDefault="00DC6D5B" w:rsidP="00DC6D5B">
      <w:pPr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Ожидаемый результат реализации програ</w:t>
      </w:r>
      <w:r>
        <w:rPr>
          <w:rFonts w:ascii="Times New Roman" w:hAnsi="Times New Roman" w:cs="Times New Roman"/>
          <w:color w:val="000000"/>
          <w:sz w:val="24"/>
          <w:szCs w:val="24"/>
        </w:rPr>
        <w:t>мм</w:t>
      </w:r>
      <w:proofErr w:type="gramStart"/>
      <w:r w:rsidRPr="00DC6D5B">
        <w:rPr>
          <w:rFonts w:ascii="Times New Roman" w:hAnsi="Times New Roman" w:cs="Times New Roman"/>
          <w:color w:val="000000"/>
          <w:sz w:val="24"/>
          <w:szCs w:val="24"/>
        </w:rPr>
        <w:t>ы(</w:t>
      </w:r>
      <w:proofErr w:type="gramEnd"/>
      <w:r w:rsidRPr="00DC6D5B">
        <w:rPr>
          <w:rFonts w:ascii="Times New Roman" w:hAnsi="Times New Roman" w:cs="Times New Roman"/>
          <w:color w:val="000000"/>
          <w:sz w:val="24"/>
          <w:szCs w:val="24"/>
        </w:rPr>
        <w:t>подпрограммы)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2024 г. -2030 г.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Объем финансовых средств необходимых для реализации программы за счет средств бюджета Коммунаровского сельского поселения составляет 8000  руб., в том числе: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2024 г. – 3000 </w:t>
      </w:r>
      <w:proofErr w:type="spellStart"/>
      <w:r w:rsidRPr="00DC6D5B">
        <w:rPr>
          <w:rFonts w:ascii="Times New Roman" w:hAnsi="Times New Roman" w:cs="Times New Roman"/>
          <w:color w:val="000000"/>
          <w:sz w:val="24"/>
          <w:szCs w:val="24"/>
        </w:rPr>
        <w:t>руб</w:t>
      </w:r>
      <w:proofErr w:type="spellEnd"/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; 2025 г. – 5000 </w:t>
      </w:r>
      <w:proofErr w:type="spellStart"/>
      <w:r w:rsidRPr="00DC6D5B">
        <w:rPr>
          <w:rFonts w:ascii="Times New Roman" w:hAnsi="Times New Roman" w:cs="Times New Roman"/>
          <w:color w:val="000000"/>
          <w:sz w:val="24"/>
          <w:szCs w:val="24"/>
        </w:rPr>
        <w:t>руб</w:t>
      </w:r>
      <w:proofErr w:type="spellEnd"/>
      <w:r w:rsidRPr="00DC6D5B">
        <w:rPr>
          <w:rFonts w:ascii="Times New Roman" w:hAnsi="Times New Roman" w:cs="Times New Roman"/>
          <w:color w:val="000000"/>
          <w:sz w:val="24"/>
          <w:szCs w:val="24"/>
        </w:rPr>
        <w:t>; 2026 г. – 0 руб.,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2027 г — 0 руб.,2028 г — 0 руб.,2029г — 0 </w:t>
      </w:r>
      <w:proofErr w:type="spellStart"/>
      <w:r w:rsidRPr="00DC6D5B">
        <w:rPr>
          <w:rFonts w:ascii="Times New Roman" w:hAnsi="Times New Roman" w:cs="Times New Roman"/>
          <w:color w:val="000000"/>
          <w:sz w:val="24"/>
          <w:szCs w:val="24"/>
        </w:rPr>
        <w:t>руб</w:t>
      </w:r>
      <w:proofErr w:type="spellEnd"/>
      <w:r w:rsidRPr="00DC6D5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2030 г — 0 руб.</w:t>
      </w:r>
    </w:p>
    <w:p w:rsidR="00DC6D5B" w:rsidRPr="00DC6D5B" w:rsidRDefault="00DC6D5B" w:rsidP="00DC6D5B">
      <w:pPr>
        <w:tabs>
          <w:tab w:val="left" w:pos="2208"/>
        </w:tabs>
        <w:autoSpaceDE w:val="0"/>
        <w:autoSpaceDN w:val="0"/>
        <w:adjustRightInd w:val="0"/>
        <w:spacing w:after="211" w:line="240" w:lineRule="auto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Повышение безопасности территории поселения, снижение риска пожаров, аварийных ситуаций, травматизма и гибели людей, экономия на основе государственных расходов и получение социально экономического эффекта.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1.Общая характеристика сферы реализации муниципальной программы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сельского поселения.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Положение в области обеспечения пожарной безопасности является сложным. Анализ мер по обеспечению пожарной безопасности в сельском поселении в целом свидетельствует о недостаточном уровне данной работы.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С целью предотвращения материального ущерба и гибели людей в результате пожаров одним из рычагов в этой работе является муниципальная программа «Обеспечение пожарной безопасности муниципального образования».</w:t>
      </w:r>
      <w:r w:rsidRPr="00DC6D5B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b/>
          <w:bCs/>
          <w:spacing w:val="-2"/>
          <w:sz w:val="24"/>
          <w:szCs w:val="24"/>
          <w:highlight w:val="white"/>
        </w:rPr>
        <w:t>2. Цель, задачи, сроки и этапы реализации муниципальной  программы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предотвращение  гибели, травматизма людей и размера материальных потерь от пожаров.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 xml:space="preserve">В рамках Программы должны быть решены основные задачи: защита жизни и здоровья граждан;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противопожарная </w:t>
      </w:r>
      <w:r w:rsidRPr="00DC6D5B">
        <w:rPr>
          <w:rFonts w:ascii="Times New Roman" w:hAnsi="Times New Roman" w:cs="Times New Roman"/>
          <w:sz w:val="24"/>
          <w:szCs w:val="24"/>
        </w:rPr>
        <w:lastRenderedPageBreak/>
        <w:t xml:space="preserve">опашка населенных пунктов; социальное и экономическое стимулирование водителей-пожарников и пожарников, участвующих  в борьбе с пожарами, техническое обслуживание трактора </w:t>
      </w:r>
      <w:proofErr w:type="spellStart"/>
      <w:r w:rsidRPr="00DC6D5B">
        <w:rPr>
          <w:rFonts w:ascii="Times New Roman" w:hAnsi="Times New Roman" w:cs="Times New Roman"/>
          <w:sz w:val="24"/>
          <w:szCs w:val="24"/>
        </w:rPr>
        <w:t>Беларус</w:t>
      </w:r>
      <w:proofErr w:type="spellEnd"/>
      <w:proofErr w:type="gramStart"/>
      <w:r w:rsidRPr="00DC6D5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C6D5B">
        <w:rPr>
          <w:rFonts w:ascii="Times New Roman" w:hAnsi="Times New Roman" w:cs="Times New Roman"/>
          <w:sz w:val="24"/>
          <w:szCs w:val="24"/>
        </w:rPr>
        <w:t>оплата кредиторской задолженности на содержание специальной техники.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В ходе реализации Программы в  Коммунаровском сельском поселении 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Коммунаровского сельского поселения.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 xml:space="preserve"> Под конкретными количественными и качественными оценками </w:t>
      </w:r>
      <w:proofErr w:type="gramStart"/>
      <w:r w:rsidRPr="00DC6D5B">
        <w:rPr>
          <w:rFonts w:ascii="Times New Roman" w:hAnsi="Times New Roman" w:cs="Times New Roman"/>
          <w:sz w:val="24"/>
          <w:szCs w:val="24"/>
        </w:rPr>
        <w:t>социальных</w:t>
      </w:r>
      <w:proofErr w:type="gramEnd"/>
      <w:r w:rsidRPr="00DC6D5B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экологических и экономических результатов реализации Программы понимаются: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- снижение рисков пожаров и смягчения возможных их последствий;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- повышение безопасности населения и защищенности от угроз пожаров;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- выполнение требований пожарной безопасности;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- создание эффективной системы пожарной безопасности;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DC6D5B" w:rsidRPr="00DC6D5B" w:rsidRDefault="00DC6D5B" w:rsidP="00DC6D5B">
      <w:pPr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 xml:space="preserve">           - кредиторской задолженности на содержание специальной техники.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-кредиторская задолженность по противопожарной опашки территории сельского поселения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-содержание специальной техники.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Программа по пожарной безопасности в Коммунаровском сельском</w:t>
      </w:r>
      <w:r w:rsidRPr="00DC6D5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поселении разработана на 7 лет, в течение 2024-2030 </w:t>
      </w:r>
      <w:proofErr w:type="spellStart"/>
      <w:r w:rsidRPr="00DC6D5B">
        <w:rPr>
          <w:rFonts w:ascii="Times New Roman" w:hAnsi="Times New Roman" w:cs="Times New Roman"/>
          <w:color w:val="000000"/>
          <w:sz w:val="24"/>
          <w:szCs w:val="24"/>
        </w:rPr>
        <w:t>г.г</w:t>
      </w:r>
      <w:proofErr w:type="spellEnd"/>
      <w:r w:rsidRPr="00DC6D5B">
        <w:rPr>
          <w:rFonts w:ascii="Times New Roman" w:hAnsi="Times New Roman" w:cs="Times New Roman"/>
          <w:color w:val="000000"/>
          <w:sz w:val="24"/>
          <w:szCs w:val="24"/>
        </w:rPr>
        <w:t>., предполагающих ежегодное плановое выполнение первичных мер пожарной безопасности.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       </w:t>
      </w:r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Реализация программы предусматривает решение первоочередных задач по обеспечению пожарной безопасности и созданию инфраструктуры пожарной безопасности.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Перечень мероприятий Программы, финансируемых за счет средств бюджета Коммунаровского сельского поселения, приведен в приложении № 1.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b/>
          <w:bCs/>
          <w:spacing w:val="-1"/>
          <w:sz w:val="24"/>
          <w:szCs w:val="24"/>
          <w:highlight w:val="white"/>
        </w:rPr>
        <w:t>3. Целевые показатели достижения целей и решения задач, основные и конечные результаты муниципальной Программы.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    Целевыми показателями достижения целей и решения задач  муниципальной Программы являются: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          </w:t>
      </w:r>
      <w:r w:rsidRPr="00DC6D5B">
        <w:rPr>
          <w:rFonts w:ascii="Times New Roman" w:hAnsi="Times New Roman" w:cs="Times New Roman"/>
          <w:color w:val="000000"/>
          <w:sz w:val="24"/>
          <w:szCs w:val="24"/>
        </w:rPr>
        <w:t>- достижение социально и экономически приемлемого уровня пожарной безопасности в Коммунаровском  сельском</w:t>
      </w:r>
      <w:r w:rsidRPr="00DC6D5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поселении;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      </w:t>
      </w:r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 - создание системы противодействия угрозам пожарной опасности;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      </w:t>
      </w:r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 - обеспечение благоприятных условий для функционирования добровольной пожарной охраны, сокращения количества пожаров;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      </w:t>
      </w:r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 - приобретение населением Коммунаровского  сельского поселения навыков </w:t>
      </w:r>
      <w:r w:rsidRPr="00DC6D5B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  <w:r w:rsidRPr="00DC6D5B">
        <w:rPr>
          <w:rFonts w:ascii="Times New Roman" w:hAnsi="Times New Roman" w:cs="Times New Roman"/>
          <w:color w:val="000000"/>
          <w:sz w:val="24"/>
          <w:szCs w:val="24"/>
        </w:rPr>
        <w:t>действий при возникновении пожара.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C6D5B">
        <w:rPr>
          <w:rFonts w:ascii="Times New Roman" w:hAnsi="Times New Roman" w:cs="Times New Roman"/>
          <w:color w:val="000000"/>
          <w:sz w:val="24"/>
          <w:szCs w:val="24"/>
        </w:rPr>
        <w:t>Конкретные количественные и качественные оценки социальных, экологических и экономических результатов реализации муниципальной  Программы даются по каждому мероприятию. При этом под результатами реализации понимаются: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снижение рисков пожаров и смягчение возможных их последствий;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повышение безопасности населения и защищенности от угроз пожаров.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     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left="33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b/>
          <w:bCs/>
          <w:spacing w:val="-1"/>
          <w:sz w:val="24"/>
          <w:szCs w:val="24"/>
          <w:highlight w:val="white"/>
        </w:rPr>
        <w:t>4.Обобщенная характеристика основных мероприятий (подпрограмм) муниципальной программы.</w:t>
      </w:r>
    </w:p>
    <w:p w:rsidR="00DC6D5B" w:rsidRPr="00DC6D5B" w:rsidRDefault="00DC6D5B" w:rsidP="00DC6D5B">
      <w:pPr>
        <w:autoSpaceDE w:val="0"/>
        <w:autoSpaceDN w:val="0"/>
        <w:adjustRightInd w:val="0"/>
        <w:spacing w:before="163" w:after="16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303F50"/>
          <w:sz w:val="24"/>
          <w:szCs w:val="24"/>
        </w:rPr>
        <w:lastRenderedPageBreak/>
        <w:t xml:space="preserve">     </w:t>
      </w:r>
      <w:r w:rsidRPr="00DC6D5B">
        <w:rPr>
          <w:rFonts w:ascii="Times New Roman" w:hAnsi="Times New Roman" w:cs="Times New Roman"/>
          <w:color w:val="000000"/>
          <w:sz w:val="24"/>
          <w:szCs w:val="24"/>
        </w:rPr>
        <w:t>Мероприятия Программы ориентированы на усиление противопожарной пропаганды и профилактики в области пожарной безопасности, в первую очередь, в жилом секторе. Кроме того, позволят повысить уровень информированности по вопросам пожарной безопасности.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b/>
          <w:bCs/>
          <w:spacing w:val="-1"/>
          <w:sz w:val="24"/>
          <w:szCs w:val="24"/>
          <w:highlight w:val="white"/>
        </w:rPr>
        <w:t>5.Обоснование объема финансовых ресурсов, необходимых для реализации  муниципальной программы.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Финансирование Программы предполагается осуществлять за счет бюджета Коммунаровского сельского поселения на соответствующий финансовый год.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</w:t>
      </w:r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 Объем финансовых средств, необходимых для реализации Программы за счет средств бюджета Коммунаровского сельского поселения составляет 8000 руб., в том числе: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2024 г. – 3000 руб.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2025 г. – 5000 руб.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2026 г. – 0 руб.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2027 г -0 </w:t>
      </w:r>
      <w:proofErr w:type="spellStart"/>
      <w:r w:rsidRPr="00DC6D5B">
        <w:rPr>
          <w:rFonts w:ascii="Times New Roman" w:hAnsi="Times New Roman" w:cs="Times New Roman"/>
          <w:color w:val="000000"/>
          <w:sz w:val="24"/>
          <w:szCs w:val="24"/>
        </w:rPr>
        <w:t>руб</w:t>
      </w:r>
      <w:proofErr w:type="spellEnd"/>
      <w:r w:rsidRPr="00DC6D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2028г-      0 </w:t>
      </w:r>
      <w:proofErr w:type="spellStart"/>
      <w:r w:rsidRPr="00DC6D5B">
        <w:rPr>
          <w:rFonts w:ascii="Times New Roman" w:hAnsi="Times New Roman" w:cs="Times New Roman"/>
          <w:color w:val="000000"/>
          <w:sz w:val="24"/>
          <w:szCs w:val="24"/>
        </w:rPr>
        <w:t>руб</w:t>
      </w:r>
      <w:proofErr w:type="spellEnd"/>
      <w:r w:rsidRPr="00DC6D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2029 г — 0 </w:t>
      </w:r>
      <w:proofErr w:type="spellStart"/>
      <w:r w:rsidRPr="00DC6D5B">
        <w:rPr>
          <w:rFonts w:ascii="Times New Roman" w:hAnsi="Times New Roman" w:cs="Times New Roman"/>
          <w:color w:val="000000"/>
          <w:sz w:val="24"/>
          <w:szCs w:val="24"/>
        </w:rPr>
        <w:t>руб</w:t>
      </w:r>
      <w:proofErr w:type="spellEnd"/>
      <w:r w:rsidRPr="00DC6D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2030 г — 0 руб.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 Финансирование мероприятий Программы за счет средств бюджета Коммунаровского сельского поселения будет осуществляться в объемах, утвержденных решением Совета депутатов Коммунаровского сельского поселения о бюджете на очередной финансовый год и плановый период (Приложение№1).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 При реализации Программы, учитывая продолжительный период ее реализации возможно возникновение рисков, связанных с социально – экономическими факторами, инфляцией и др., что может повлечь выполнение запланированных мероприятий не в полном объеме. В этом случае объемы средств, необходимых для финансирования мероприятий Программы в очередном году, уточняются, и в случае необходимости вносятся соответствующие изменения в решение Совета депутатов Коммунаровского сельского поселения о бюджете муниципального района на очередной финансовый год и на плановый период и в Программу.</w:t>
      </w:r>
      <w:r w:rsidRPr="00DC6D5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b/>
          <w:bCs/>
          <w:spacing w:val="-1"/>
          <w:sz w:val="24"/>
          <w:szCs w:val="24"/>
          <w:highlight w:val="white"/>
        </w:rPr>
        <w:t>6. Механизм реализации Программы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Управление настоящей Программой включает в себя организационные мероприятия, обеспечивающие планирование, реализацию, корректировку и контроль исполнения предусмотренных мероприятий.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Механизмы реализации Программы представляют собой скоординированные по срокам и направлениям действия соисполнителей с учетом имеющихся социально-экономических условий. B зависимости от изменения задач на разной стадии исполнения отдельные мероприятия Программы могут быть заменены на другие, в большей степени отвечающие задачам конкретного периода.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Основным исполнителем настоящей Программы является администрация Коммунаровского сельского поселения.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         Действия по корректировке, приостановлению или прекращению настоящей Программы осуществляются в соответствии с Порядком разработки, реализации и оценки эффективности муниципальных программ Коммунаровского сельского поселения, утвержденным постановлением администрации от </w:t>
      </w:r>
      <w:r w:rsidRPr="00DC6D5B">
        <w:rPr>
          <w:rFonts w:ascii="Times New Roman" w:hAnsi="Times New Roman" w:cs="Times New Roman"/>
          <w:sz w:val="24"/>
          <w:szCs w:val="24"/>
        </w:rPr>
        <w:t>08.11.2013 № 51 « Об утверждении  порядка  разработки, реализации  и  оценки эффективности муниципальных программ  Коммунаровского сельского поселения»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Главными распорядителями бюджетных сре</w:t>
      </w:r>
      <w:proofErr w:type="gramStart"/>
      <w:r w:rsidRPr="00DC6D5B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DC6D5B">
        <w:rPr>
          <w:rFonts w:ascii="Times New Roman" w:hAnsi="Times New Roman" w:cs="Times New Roman"/>
          <w:color w:val="000000"/>
          <w:sz w:val="24"/>
          <w:szCs w:val="24"/>
        </w:rPr>
        <w:t>ограммы является администрация Коммунаровского сельского поселения</w:t>
      </w:r>
      <w:r w:rsidRPr="00DC6D5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 Ленинского муниципального района.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Бюджетная составляющая Программы контролируется в соответствии с законодательством Российской Федерации.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реализацией Программы, </w:t>
      </w:r>
      <w:proofErr w:type="gramStart"/>
      <w:r w:rsidRPr="00DC6D5B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выполнением намеченных мероприятий, целевое использование выделенных ассигнований осуществляет муниципальный заказчик - администрация Коммунаровского сельского поселения Ленинского муниципального района Волгоградской области.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Организационное руководство по выполнению Программы осуществляет администрация Ленинского сельского поселения Ленинского муниципального района Волгоградской области.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Информирование общественности о ходе и результатах реализации Программы, финансировании программных мероприятий осуществляется путем обнародования.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z w:val="24"/>
          <w:szCs w:val="24"/>
        </w:rPr>
        <w:t>Ответственный исполнитель муниципальной программы несет ответственность за реализацию и конечные результаты муниципальной программы, эффективное использование выделяемых на ее выполнение финансовых средств.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pacing w:val="-4"/>
          <w:sz w:val="24"/>
          <w:szCs w:val="24"/>
        </w:rPr>
        <w:t>Ответственный исполнитель муниципальной программы с учетом</w:t>
      </w:r>
      <w:r w:rsidRPr="00DC6D5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C6D5B">
        <w:rPr>
          <w:rFonts w:ascii="Times New Roman" w:hAnsi="Times New Roman" w:cs="Times New Roman"/>
          <w:color w:val="000000"/>
          <w:sz w:val="24"/>
          <w:szCs w:val="24"/>
        </w:rPr>
        <w:t>выделяемых на реализацию муниципальной программы финансовых средств ежегодно уточняет затраты по программным мероприятиям, механизм реализации муниципальной программы, состав участников программных мероприятий.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D5B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          </w:t>
      </w:r>
      <w:r w:rsidRPr="00DC6D5B">
        <w:rPr>
          <w:rFonts w:ascii="Times New Roman" w:hAnsi="Times New Roman" w:cs="Times New Roman"/>
          <w:color w:val="000000"/>
          <w:sz w:val="24"/>
          <w:szCs w:val="24"/>
        </w:rPr>
        <w:t>В процессе реализации муниципальной программы ответственный исполнитель вправе внести изменения в перечни</w:t>
      </w:r>
      <w:r w:rsidRPr="00DC6D5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C6D5B">
        <w:rPr>
          <w:rFonts w:ascii="Times New Roman" w:hAnsi="Times New Roman" w:cs="Times New Roman"/>
          <w:color w:val="000000"/>
          <w:sz w:val="24"/>
          <w:szCs w:val="24"/>
        </w:rPr>
        <w:t xml:space="preserve"> и состав мероприятий, сроки их реализации, а также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>В рамках реализации Программы администрация Коммунаровского сельского поселения: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DC6D5B">
        <w:rPr>
          <w:rFonts w:ascii="Times New Roman" w:hAnsi="Times New Roman" w:cs="Times New Roman"/>
          <w:sz w:val="24"/>
          <w:szCs w:val="24"/>
          <w:highlight w:val="white"/>
        </w:rPr>
        <w:t>разрабатывает</w:t>
      </w:r>
      <w:proofErr w:type="gramEnd"/>
      <w:r w:rsidRPr="00DC6D5B">
        <w:rPr>
          <w:rFonts w:ascii="Times New Roman" w:hAnsi="Times New Roman" w:cs="Times New Roman"/>
          <w:sz w:val="24"/>
          <w:szCs w:val="24"/>
          <w:highlight w:val="white"/>
        </w:rPr>
        <w:t xml:space="preserve"> организует и проводит </w:t>
      </w:r>
      <w:r w:rsidRPr="00DC6D5B">
        <w:rPr>
          <w:rFonts w:ascii="Times New Roman" w:hAnsi="Times New Roman" w:cs="Times New Roman"/>
          <w:spacing w:val="-1"/>
          <w:sz w:val="24"/>
          <w:szCs w:val="24"/>
          <w:highlight w:val="white"/>
        </w:rPr>
        <w:t xml:space="preserve">закупку и поставку противопожарного оборудования, средств защиты и пожаротушения </w:t>
      </w:r>
      <w:r w:rsidRPr="00DC6D5B"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перечнем </w:t>
      </w:r>
      <w:r w:rsidRPr="00DC6D5B">
        <w:rPr>
          <w:rFonts w:ascii="Times New Roman" w:hAnsi="Times New Roman" w:cs="Times New Roman"/>
          <w:spacing w:val="-3"/>
          <w:sz w:val="24"/>
          <w:szCs w:val="24"/>
          <w:highlight w:val="white"/>
        </w:rPr>
        <w:t>мероприятий</w:t>
      </w:r>
      <w:r w:rsidRPr="00DC6D5B">
        <w:rPr>
          <w:rFonts w:ascii="Times New Roman" w:hAnsi="Times New Roman" w:cs="Times New Roman"/>
          <w:sz w:val="24"/>
          <w:szCs w:val="24"/>
          <w:highlight w:val="white"/>
        </w:rPr>
        <w:t xml:space="preserve"> Программы.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 w:cs="Times New Roman"/>
          <w:spacing w:val="-1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 xml:space="preserve">заключает договора с организациями и финансирует их </w:t>
      </w:r>
      <w:r w:rsidRPr="00DC6D5B">
        <w:rPr>
          <w:rFonts w:ascii="Times New Roman" w:hAnsi="Times New Roman" w:cs="Times New Roman"/>
          <w:spacing w:val="-1"/>
          <w:sz w:val="24"/>
          <w:szCs w:val="24"/>
          <w:highlight w:val="white"/>
        </w:rPr>
        <w:t>в установленном порядке за поставку соответствующего оборудования;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69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>разрабатывает нормативную правовую и методическую документацию по пожарной безопасности;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694"/>
        <w:jc w:val="both"/>
        <w:rPr>
          <w:rFonts w:ascii="Times New Roman" w:hAnsi="Times New Roman" w:cs="Times New Roman"/>
          <w:spacing w:val="-1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>о</w:t>
      </w:r>
      <w:r w:rsidRPr="00DC6D5B">
        <w:rPr>
          <w:rFonts w:ascii="Times New Roman" w:hAnsi="Times New Roman" w:cs="Times New Roman"/>
          <w:spacing w:val="-1"/>
          <w:sz w:val="24"/>
          <w:szCs w:val="24"/>
          <w:highlight w:val="white"/>
        </w:rPr>
        <w:t>рганизует обучение населения, повышение квалификации, подготовку и профессиональную переподготовку кадров по пожарной безопасности;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>Организации-исполнители обеспечивают: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>выполнение работ по проекту (проектам), финансируемому за счет сре</w:t>
      </w:r>
      <w:proofErr w:type="gramStart"/>
      <w:r w:rsidRPr="00DC6D5B">
        <w:rPr>
          <w:rFonts w:ascii="Times New Roman" w:hAnsi="Times New Roman" w:cs="Times New Roman"/>
          <w:sz w:val="24"/>
          <w:szCs w:val="24"/>
          <w:highlight w:val="white"/>
        </w:rPr>
        <w:t xml:space="preserve">дств </w:t>
      </w:r>
      <w:r w:rsidRPr="00DC6D5B">
        <w:rPr>
          <w:rFonts w:ascii="Times New Roman" w:hAnsi="Times New Roman" w:cs="Times New Roman"/>
          <w:spacing w:val="-1"/>
          <w:sz w:val="24"/>
          <w:szCs w:val="24"/>
          <w:highlight w:val="white"/>
        </w:rPr>
        <w:t>Пр</w:t>
      </w:r>
      <w:proofErr w:type="gramEnd"/>
      <w:r w:rsidRPr="00DC6D5B">
        <w:rPr>
          <w:rFonts w:ascii="Times New Roman" w:hAnsi="Times New Roman" w:cs="Times New Roman"/>
          <w:spacing w:val="-1"/>
          <w:sz w:val="24"/>
          <w:szCs w:val="24"/>
          <w:highlight w:val="white"/>
        </w:rPr>
        <w:t>ограммы, на высоком научно-техническом уровне в установленные сроки</w:t>
      </w:r>
      <w:r w:rsidRPr="00DC6D5B">
        <w:rPr>
          <w:rFonts w:ascii="Times New Roman" w:hAnsi="Times New Roman" w:cs="Times New Roman"/>
          <w:sz w:val="24"/>
          <w:szCs w:val="24"/>
          <w:highlight w:val="white"/>
        </w:rPr>
        <w:t>;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>целевое расходование выделенных средств, осуществляют их учет и финансовую отчетность.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C6D5B">
        <w:rPr>
          <w:rFonts w:ascii="Times New Roman" w:hAnsi="Times New Roman" w:cs="Times New Roman"/>
          <w:sz w:val="24"/>
          <w:szCs w:val="24"/>
          <w:highlight w:val="white"/>
        </w:rPr>
        <w:t>Механизм реализации Программы предполагает уточнение  затрат, мероприятий, сроков их выполнения. Ход реализации Программы рассматривается администрацией поселения с последующим представлением информации в Совет депутатов Коммунаровского сельского поселения</w:t>
      </w: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left="108" w:right="154" w:firstLine="698"/>
        <w:jc w:val="both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left="1152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C6D5B" w:rsidSect="00DC6D5B">
          <w:pgSz w:w="12240" w:h="15840"/>
          <w:pgMar w:top="1134" w:right="850" w:bottom="1134" w:left="1134" w:header="720" w:footer="720" w:gutter="0"/>
          <w:cols w:space="720"/>
          <w:noEndnote/>
        </w:sectPr>
      </w:pPr>
    </w:p>
    <w:p w:rsidR="00DC6D5B" w:rsidRP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C6D5B" w:rsidRPr="00DC6D5B" w:rsidRDefault="00DC6D5B" w:rsidP="00DC6D5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ПЕРЕЧЕНЬ</w:t>
      </w:r>
    </w:p>
    <w:p w:rsidR="00DC6D5B" w:rsidRPr="00DC6D5B" w:rsidRDefault="00DC6D5B" w:rsidP="00DC6D5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 xml:space="preserve">целевых показателей муниципальной программы Коммунаровского сельского поселения Ленинского муниципального района Волгоградской области </w:t>
      </w:r>
    </w:p>
    <w:tbl>
      <w:tblPr>
        <w:tblW w:w="13948" w:type="dxa"/>
        <w:tblInd w:w="74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540"/>
        <w:gridCol w:w="3570"/>
        <w:gridCol w:w="1135"/>
        <w:gridCol w:w="1134"/>
        <w:gridCol w:w="1201"/>
        <w:gridCol w:w="1492"/>
        <w:gridCol w:w="1432"/>
        <w:gridCol w:w="1403"/>
        <w:gridCol w:w="2041"/>
      </w:tblGrid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Базовый год (отчетный)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муниципальной программы, подпрограммы 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Второй год реализации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подпрограммы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Третий год реализации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подпрограммы*</w:t>
            </w:r>
            <w:r w:rsidRPr="00DC6D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Четвертый год реализации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подпрограммы*</w:t>
            </w:r>
            <w:r w:rsidRPr="00DC6D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Протяженность минерализованных полос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Ширина минерализованных полос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C6D5B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C6D5B" w:rsidRP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  <w:sectPr w:rsidR="00DC6D5B" w:rsidSect="00DC6D5B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DC6D5B" w:rsidRP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lastRenderedPageBreak/>
        <w:t>Приложение  2</w:t>
      </w:r>
    </w:p>
    <w:p w:rsidR="00DC6D5B" w:rsidRPr="00DC6D5B" w:rsidRDefault="00DC6D5B" w:rsidP="00DC6D5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ПЕРЕЧЕНЬ</w:t>
      </w:r>
    </w:p>
    <w:p w:rsidR="00DC6D5B" w:rsidRPr="00DC6D5B" w:rsidRDefault="00DC6D5B" w:rsidP="00DC6D5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мероприятий муниципальной программы Коммунаровского сельского поселения Ленинского муниципального района Волгоградской области</w:t>
      </w:r>
    </w:p>
    <w:p w:rsidR="00DC6D5B" w:rsidRPr="00DC6D5B" w:rsidRDefault="00DC6D5B" w:rsidP="00DC6D5B">
      <w:pPr>
        <w:tabs>
          <w:tab w:val="left" w:pos="5580"/>
          <w:tab w:val="left" w:pos="576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88"/>
        <w:gridCol w:w="1397"/>
        <w:gridCol w:w="1416"/>
        <w:gridCol w:w="961"/>
        <w:gridCol w:w="741"/>
        <w:gridCol w:w="710"/>
        <w:gridCol w:w="1134"/>
        <w:gridCol w:w="994"/>
        <w:gridCol w:w="1134"/>
        <w:gridCol w:w="1134"/>
        <w:gridCol w:w="848"/>
      </w:tblGrid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№ </w:t>
            </w:r>
          </w:p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proofErr w:type="gramEnd"/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/п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Ответ-</w:t>
            </w:r>
            <w:proofErr w:type="spellStart"/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ственный</w:t>
            </w:r>
            <w:proofErr w:type="spellEnd"/>
            <w:proofErr w:type="gramEnd"/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исполни-</w:t>
            </w:r>
            <w:proofErr w:type="spellStart"/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тель</w:t>
            </w:r>
            <w:proofErr w:type="spellEnd"/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соиспол-нитель</w:t>
            </w:r>
            <w:proofErr w:type="spellEnd"/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муниципальной программы, под-программы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Год </w:t>
            </w:r>
            <w:proofErr w:type="spellStart"/>
            <w:proofErr w:type="gramStart"/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реализа-ции</w:t>
            </w:r>
            <w:proofErr w:type="spellEnd"/>
            <w:proofErr w:type="gramEnd"/>
          </w:p>
        </w:tc>
        <w:tc>
          <w:tcPr>
            <w:tcW w:w="4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Объемы и источники финансирования (</w:t>
            </w:r>
            <w:proofErr w:type="spellStart"/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тыс</w:t>
            </w:r>
            <w:proofErr w:type="gramStart"/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.р</w:t>
            </w:r>
            <w:proofErr w:type="gramEnd"/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ублей</w:t>
            </w:r>
            <w:proofErr w:type="spellEnd"/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Плановые сроки реализации мероприятия</w:t>
            </w:r>
          </w:p>
        </w:tc>
      </w:tr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всего</w:t>
            </w:r>
          </w:p>
        </w:tc>
        <w:tc>
          <w:tcPr>
            <w:tcW w:w="3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внебюд</w:t>
            </w:r>
            <w:proofErr w:type="spellEnd"/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жетные</w:t>
            </w:r>
            <w:proofErr w:type="spellEnd"/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11</w:t>
            </w:r>
          </w:p>
        </w:tc>
      </w:tr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Противопожарная опашка территории сельского поселения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Администрация Коммунаровского сельского поселения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2024</w:t>
            </w:r>
          </w:p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2025</w:t>
            </w:r>
          </w:p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2026</w:t>
            </w:r>
          </w:p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2027</w:t>
            </w:r>
          </w:p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2028</w:t>
            </w:r>
          </w:p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2029</w:t>
            </w:r>
          </w:p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2030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80"/>
                <w:tab w:val="left" w:pos="5760"/>
              </w:tabs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3,0</w:t>
            </w:r>
          </w:p>
          <w:p w:rsidR="00DC6D5B" w:rsidRPr="00DC6D5B" w:rsidRDefault="00DC6D5B" w:rsidP="00DC6D5B">
            <w:pPr>
              <w:tabs>
                <w:tab w:val="left" w:pos="5580"/>
                <w:tab w:val="left" w:pos="5760"/>
              </w:tabs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5,0</w:t>
            </w:r>
          </w:p>
          <w:p w:rsidR="00DC6D5B" w:rsidRPr="00DC6D5B" w:rsidRDefault="00DC6D5B" w:rsidP="00DC6D5B">
            <w:pPr>
              <w:tabs>
                <w:tab w:val="left" w:pos="5580"/>
                <w:tab w:val="left" w:pos="5760"/>
              </w:tabs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  <w:p w:rsidR="00DC6D5B" w:rsidRPr="00DC6D5B" w:rsidRDefault="00DC6D5B" w:rsidP="00DC6D5B">
            <w:pPr>
              <w:tabs>
                <w:tab w:val="left" w:pos="5580"/>
                <w:tab w:val="left" w:pos="5760"/>
              </w:tabs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  <w:p w:rsidR="00DC6D5B" w:rsidRPr="00DC6D5B" w:rsidRDefault="00DC6D5B" w:rsidP="00DC6D5B">
            <w:pPr>
              <w:tabs>
                <w:tab w:val="left" w:pos="5580"/>
                <w:tab w:val="left" w:pos="5760"/>
              </w:tabs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  <w:p w:rsidR="00DC6D5B" w:rsidRPr="00DC6D5B" w:rsidRDefault="00DC6D5B" w:rsidP="00DC6D5B">
            <w:pPr>
              <w:tabs>
                <w:tab w:val="left" w:pos="5580"/>
                <w:tab w:val="left" w:pos="5760"/>
              </w:tabs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  <w:p w:rsidR="00DC6D5B" w:rsidRPr="00DC6D5B" w:rsidRDefault="00DC6D5B" w:rsidP="00DC6D5B">
            <w:pPr>
              <w:tabs>
                <w:tab w:val="left" w:pos="5580"/>
                <w:tab w:val="left" w:pos="5760"/>
              </w:tabs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3,0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5,0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  <w:t>Предотвращение пожаров, гибели людей, сохранения имущества граждан на территории Коммунаровского сельского поселения.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2024</w:t>
            </w:r>
          </w:p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2025</w:t>
            </w:r>
          </w:p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2026</w:t>
            </w:r>
          </w:p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2027</w:t>
            </w:r>
          </w:p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2028</w:t>
            </w:r>
          </w:p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2029</w:t>
            </w:r>
          </w:p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2030</w:t>
            </w:r>
          </w:p>
        </w:tc>
      </w:tr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Содержание специализированной техники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Администрация Коммунаровского сельского поселения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2024-2030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  <w:t>Приобретение оборудования и запчастей для трактора</w:t>
            </w:r>
            <w:r w:rsidRPr="00DC6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  <w:lastRenderedPageBreak/>
              <w:t>, ГСМ, страхование трактора.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lastRenderedPageBreak/>
              <w:t>2024-2030</w:t>
            </w:r>
          </w:p>
        </w:tc>
      </w:tr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80"/>
                <w:tab w:val="left" w:pos="5760"/>
              </w:tabs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C6D5B" w:rsidRPr="00DC6D5B" w:rsidRDefault="00DC6D5B" w:rsidP="00DC6D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DC6D5B" w:rsidRPr="00DC6D5B" w:rsidRDefault="00DC6D5B" w:rsidP="00DC6D5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РЕСУРСНОЕ ОБЕСПЕЧЕНИЕ</w:t>
      </w:r>
    </w:p>
    <w:p w:rsidR="00DC6D5B" w:rsidRPr="00DC6D5B" w:rsidRDefault="00DC6D5B" w:rsidP="00DC6D5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DC6D5B">
        <w:rPr>
          <w:rFonts w:ascii="Times New Roman" w:hAnsi="Times New Roman" w:cs="Times New Roman"/>
          <w:sz w:val="24"/>
          <w:szCs w:val="24"/>
        </w:rPr>
        <w:t>муниципальной программы Коммунаровского сельского поселения Ленинского муниципального района Волгоградской области</w:t>
      </w:r>
      <w:r w:rsidRPr="00DC6D5B">
        <w:rPr>
          <w:rFonts w:ascii="Times New Roman" w:hAnsi="Times New Roman" w:cs="Times New Roman"/>
          <w:spacing w:val="-6"/>
          <w:sz w:val="24"/>
          <w:szCs w:val="24"/>
        </w:rPr>
        <w:t xml:space="preserve"> за счет средств, привлеченных из различных источников финансирования, </w:t>
      </w:r>
    </w:p>
    <w:p w:rsidR="00DC6D5B" w:rsidRPr="00DC6D5B" w:rsidRDefault="00DC6D5B" w:rsidP="00DC6D5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DC6D5B">
        <w:rPr>
          <w:rFonts w:ascii="Times New Roman" w:hAnsi="Times New Roman" w:cs="Times New Roman"/>
          <w:spacing w:val="-6"/>
          <w:sz w:val="24"/>
          <w:szCs w:val="24"/>
        </w:rPr>
        <w:t xml:space="preserve">с распределением по главным распорядителям средств бюджета Коммунаровского сельского поселения </w:t>
      </w:r>
    </w:p>
    <w:tbl>
      <w:tblPr>
        <w:tblW w:w="10993" w:type="dxa"/>
        <w:tblInd w:w="-46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821"/>
        <w:gridCol w:w="1321"/>
        <w:gridCol w:w="1514"/>
        <w:gridCol w:w="1201"/>
        <w:gridCol w:w="1067"/>
        <w:gridCol w:w="709"/>
        <w:gridCol w:w="1559"/>
        <w:gridCol w:w="1801"/>
      </w:tblGrid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8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государственной программы, подпрограммы 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6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(</w:t>
            </w:r>
            <w:proofErr w:type="spellStart"/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Обеспечение пожарной безопасности Коммунаровского сельского поселения Ленинского </w:t>
            </w:r>
            <w:r w:rsidRPr="00DC6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муниципального района Волгоградской области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Администрация Коммунаровского сельского поселения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2027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2028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2029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2030</w:t>
            </w: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C6D5B" w:rsidRPr="00DC6D5B" w:rsidTr="00DC6D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6D5B" w:rsidRPr="00DC6D5B" w:rsidRDefault="00DC6D5B" w:rsidP="00D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C6D5B" w:rsidRPr="00DC6D5B" w:rsidRDefault="00DC6D5B" w:rsidP="00DC6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E7394" w:rsidRPr="00DC6D5B" w:rsidRDefault="00BE7394" w:rsidP="00DC6D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E7394" w:rsidRPr="00DC6D5B" w:rsidSect="00DC6D5B">
      <w:pgSz w:w="12240" w:h="15840"/>
      <w:pgMar w:top="1134" w:right="850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52DAA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9D"/>
    <w:rsid w:val="001A0E9D"/>
    <w:rsid w:val="00BE7394"/>
    <w:rsid w:val="00DC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Бредихина </dc:creator>
  <cp:keywords/>
  <dc:description/>
  <cp:lastModifiedBy>Бредихина </cp:lastModifiedBy>
  <cp:revision>3</cp:revision>
  <cp:lastPrinted>2025-04-22T10:15:00Z</cp:lastPrinted>
  <dcterms:created xsi:type="dcterms:W3CDTF">2025-04-22T10:11:00Z</dcterms:created>
  <dcterms:modified xsi:type="dcterms:W3CDTF">2025-04-22T10:15:00Z</dcterms:modified>
</cp:coreProperties>
</file>