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7B" w:rsidRPr="00DF0E0F" w:rsidRDefault="00497C7B" w:rsidP="00CA49B3">
      <w:pPr>
        <w:pStyle w:val="a3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497C7B" w:rsidRPr="00DF0E0F" w:rsidRDefault="00DF0E0F" w:rsidP="00497C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497C7B" w:rsidRPr="00DF0E0F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DF0E0F" w:rsidRPr="00DF0E0F" w:rsidRDefault="00497C7B" w:rsidP="00497C7B">
      <w:pPr>
        <w:pStyle w:val="a3"/>
        <w:jc w:val="center"/>
        <w:rPr>
          <w:rFonts w:ascii="Times New Roman" w:hAnsi="Times New Roman" w:cs="Times New Roman"/>
          <w:spacing w:val="2"/>
          <w:sz w:val="24"/>
          <w:szCs w:val="24"/>
        </w:rPr>
      </w:pPr>
      <w:r w:rsidRPr="00DF0E0F">
        <w:rPr>
          <w:rFonts w:ascii="Times New Roman" w:hAnsi="Times New Roman" w:cs="Times New Roman"/>
          <w:spacing w:val="2"/>
          <w:sz w:val="24"/>
          <w:szCs w:val="24"/>
        </w:rPr>
        <w:t>ЛЕНИНСКОГО МУНИЦИПАЛЬНОГО РАЙОНА</w:t>
      </w:r>
    </w:p>
    <w:p w:rsidR="00497C7B" w:rsidRPr="00DF0E0F" w:rsidRDefault="00497C7B" w:rsidP="00497C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F0E0F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497C7B" w:rsidRPr="00DF0E0F" w:rsidRDefault="00497C7B" w:rsidP="00497C7B">
      <w:pPr>
        <w:shd w:val="clear" w:color="auto" w:fill="FFFFFF"/>
        <w:spacing w:before="566"/>
        <w:ind w:right="67"/>
        <w:jc w:val="center"/>
        <w:rPr>
          <w:b/>
          <w:bCs/>
          <w:spacing w:val="-2"/>
        </w:rPr>
      </w:pPr>
      <w:r w:rsidRPr="00DF0E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076597" wp14:editId="77D116A3">
                <wp:simplePos x="0" y="0"/>
                <wp:positionH relativeFrom="column">
                  <wp:posOffset>18415</wp:posOffset>
                </wp:positionH>
                <wp:positionV relativeFrom="paragraph">
                  <wp:posOffset>161290</wp:posOffset>
                </wp:positionV>
                <wp:extent cx="5931535" cy="0"/>
                <wp:effectExtent l="12700" t="6985" r="889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3FF999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12.7pt" to="468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" o:allowincell="f" strokeweight=".7pt"/>
            </w:pict>
          </mc:Fallback>
        </mc:AlternateContent>
      </w:r>
      <w:r w:rsidRPr="00DF0E0F">
        <w:rPr>
          <w:b/>
          <w:bCs/>
          <w:spacing w:val="-2"/>
        </w:rPr>
        <w:t>ПОСТАНОВЛЕНИЕ</w:t>
      </w:r>
    </w:p>
    <w:p w:rsidR="00497C7B" w:rsidRPr="00DF0E0F" w:rsidRDefault="00CA49B3" w:rsidP="00497C7B">
      <w:pPr>
        <w:shd w:val="clear" w:color="auto" w:fill="FFFFFF"/>
        <w:rPr>
          <w:spacing w:val="8"/>
        </w:rPr>
      </w:pPr>
      <w:r w:rsidRPr="00DF0E0F">
        <w:rPr>
          <w:spacing w:val="8"/>
        </w:rPr>
        <w:t xml:space="preserve">от 16.05.2025 № </w:t>
      </w:r>
      <w:r w:rsidR="00DF0E0F" w:rsidRPr="00DF0E0F">
        <w:rPr>
          <w:spacing w:val="8"/>
        </w:rPr>
        <w:t>24</w:t>
      </w:r>
      <w:r w:rsidR="00497C7B" w:rsidRPr="00DF0E0F">
        <w:rPr>
          <w:spacing w:val="8"/>
        </w:rPr>
        <w:t xml:space="preserve"> </w:t>
      </w:r>
    </w:p>
    <w:p w:rsidR="007E6038" w:rsidRPr="00DF0E0F" w:rsidRDefault="007E6038" w:rsidP="00497C7B">
      <w:pPr>
        <w:shd w:val="clear" w:color="auto" w:fill="FFFFFF"/>
        <w:rPr>
          <w:spacing w:val="8"/>
        </w:rPr>
      </w:pPr>
    </w:p>
    <w:p w:rsidR="007E6038" w:rsidRPr="00DF0E0F" w:rsidRDefault="007E6038" w:rsidP="00DF0E0F">
      <w:pPr>
        <w:widowControl w:val="0"/>
        <w:autoSpaceDE w:val="0"/>
        <w:jc w:val="center"/>
        <w:rPr>
          <w:b/>
        </w:rPr>
      </w:pPr>
      <w:r w:rsidRPr="00DF0E0F">
        <w:rPr>
          <w:b/>
        </w:rPr>
        <w:t xml:space="preserve">Об утверждении Порядка сообщения лицами, замещающими должности муниципальной службы в администрации </w:t>
      </w:r>
      <w:r w:rsidR="00DF0E0F" w:rsidRPr="00DF0E0F">
        <w:rPr>
          <w:b/>
        </w:rPr>
        <w:t xml:space="preserve">Коммунаровского </w:t>
      </w:r>
      <w:r w:rsidRPr="00DF0E0F">
        <w:rPr>
          <w:b/>
        </w:rPr>
        <w:t>сельского поселения Ленинского муниципального района Волгоградской области,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207761" w:rsidRPr="00DF0E0F" w:rsidRDefault="00207761" w:rsidP="007E6038">
      <w:pPr>
        <w:widowControl w:val="0"/>
        <w:autoSpaceDE w:val="0"/>
        <w:rPr>
          <w:b/>
        </w:rPr>
      </w:pPr>
    </w:p>
    <w:p w:rsidR="007E6038" w:rsidRPr="00DF0E0F" w:rsidRDefault="007E6038" w:rsidP="007E6038">
      <w:pPr>
        <w:jc w:val="center"/>
        <w:rPr>
          <w:b/>
          <w:i/>
          <w:u w:val="single"/>
        </w:rPr>
      </w:pPr>
    </w:p>
    <w:p w:rsidR="00CA49B3" w:rsidRPr="00DF0E0F" w:rsidRDefault="007E6038" w:rsidP="00CA49B3">
      <w:pPr>
        <w:autoSpaceDE w:val="0"/>
        <w:ind w:firstLine="709"/>
        <w:jc w:val="both"/>
      </w:pPr>
      <w:proofErr w:type="gramStart"/>
      <w:r w:rsidRPr="00DF0E0F">
        <w:t xml:space="preserve">В соответствии с федеральными законами от 02.03.2007 № 25-ФЗ    «О муниципальной службе в Российской Федерации», от 25.12.2008  </w:t>
      </w:r>
      <w:hyperlink r:id="rId8" w:history="1">
        <w:r w:rsidRPr="00DF0E0F">
          <w:rPr>
            <w:rStyle w:val="a7"/>
            <w:color w:val="auto"/>
          </w:rPr>
          <w:t>№ 273-ФЗ</w:t>
        </w:r>
      </w:hyperlink>
      <w:r w:rsidRPr="00DF0E0F">
        <w:t xml:space="preserve"> «О противодействии коррупции», Указом Президента Российской Федерации от 22.12.2015 </w:t>
      </w:r>
      <w:hyperlink r:id="rId9" w:history="1">
        <w:r w:rsidRPr="00DF0E0F">
          <w:rPr>
            <w:rStyle w:val="a7"/>
            <w:color w:val="auto"/>
          </w:rPr>
          <w:t>№ 650</w:t>
        </w:r>
      </w:hyperlink>
      <w:r w:rsidRPr="00DF0E0F">
        <w:t xml:space="preserve">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proofErr w:type="gramEnd"/>
      <w:r w:rsidRPr="00DF0E0F">
        <w:t xml:space="preserve">, и о внесении изменений в некоторые акты Президента Российской Федерации», Уставом </w:t>
      </w:r>
      <w:r w:rsidR="00DF0E0F" w:rsidRPr="00DF0E0F">
        <w:t xml:space="preserve">Коммунаровского </w:t>
      </w:r>
      <w:r w:rsidRPr="00DF0E0F">
        <w:t xml:space="preserve">сельского поселения, </w:t>
      </w:r>
      <w:proofErr w:type="gramStart"/>
      <w:r w:rsidRPr="00DF0E0F">
        <w:t>п</w:t>
      </w:r>
      <w:proofErr w:type="gramEnd"/>
      <w:r w:rsidRPr="00DF0E0F">
        <w:t xml:space="preserve"> о с т а н о в л я е т:</w:t>
      </w:r>
    </w:p>
    <w:p w:rsidR="007E6038" w:rsidRPr="00DF0E0F" w:rsidRDefault="007E6038" w:rsidP="00CA49B3">
      <w:pPr>
        <w:widowControl w:val="0"/>
        <w:autoSpaceDE w:val="0"/>
        <w:jc w:val="both"/>
      </w:pPr>
      <w:r w:rsidRPr="00DF0E0F">
        <w:t xml:space="preserve">1. Утвердить прилагаемый </w:t>
      </w:r>
      <w:hyperlink w:anchor="P35" w:history="1">
        <w:r w:rsidRPr="00DF0E0F">
          <w:rPr>
            <w:rStyle w:val="a7"/>
            <w:color w:val="auto"/>
          </w:rPr>
          <w:t>Порядок</w:t>
        </w:r>
      </w:hyperlink>
      <w:r w:rsidRPr="00DF0E0F">
        <w:t xml:space="preserve"> сообщения лицами, замещающими должности муниципальной службы в администрации </w:t>
      </w:r>
      <w:r w:rsidR="00DF0E0F" w:rsidRPr="00DF0E0F">
        <w:t xml:space="preserve">Коммунаровского </w:t>
      </w:r>
      <w:r w:rsidRPr="00DF0E0F">
        <w:t>сельского поселения Ленинского муниципального района Волгоградской области</w:t>
      </w:r>
      <w:r w:rsidRPr="00DF0E0F">
        <w:rPr>
          <w:spacing w:val="-20"/>
        </w:rPr>
        <w:t>, о</w:t>
      </w:r>
      <w:r w:rsidRPr="00DF0E0F">
        <w:t xml:space="preserve"> возникновении личной заинтересованности при исполнении должностных (служебных) обязанностей, </w:t>
      </w:r>
      <w:r w:rsidRPr="00DF0E0F">
        <w:rPr>
          <w:spacing w:val="-20"/>
        </w:rPr>
        <w:t>которая приводит или может привести</w:t>
      </w:r>
      <w:r w:rsidRPr="00DF0E0F">
        <w:t xml:space="preserve"> к конфликту интересов.</w:t>
      </w:r>
    </w:p>
    <w:p w:rsidR="007E6038" w:rsidRPr="00DF0E0F" w:rsidRDefault="007E6038" w:rsidP="00CA49B3">
      <w:pPr>
        <w:pStyle w:val="a3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F0E0F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постановления администрации </w:t>
      </w:r>
      <w:r w:rsidR="00DF0E0F" w:rsidRPr="00DF0E0F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Pr="00DF0E0F">
        <w:rPr>
          <w:rFonts w:ascii="Times New Roman" w:hAnsi="Times New Roman" w:cs="Times New Roman"/>
          <w:sz w:val="24"/>
          <w:szCs w:val="24"/>
        </w:rPr>
        <w:t xml:space="preserve">сельского поселения Ленинского муниципального района Волгоградской области </w:t>
      </w:r>
      <w:r w:rsidR="0090554D">
        <w:rPr>
          <w:rFonts w:ascii="Times New Roman" w:hAnsi="Times New Roman" w:cs="Times New Roman"/>
          <w:sz w:val="24"/>
          <w:szCs w:val="24"/>
        </w:rPr>
        <w:t xml:space="preserve">№ 53 </w:t>
      </w:r>
      <w:r w:rsidRPr="00DF0E0F">
        <w:rPr>
          <w:rFonts w:ascii="Times New Roman" w:hAnsi="Times New Roman" w:cs="Times New Roman"/>
          <w:sz w:val="24"/>
          <w:szCs w:val="24"/>
        </w:rPr>
        <w:t xml:space="preserve">от </w:t>
      </w:r>
      <w:r w:rsidR="00AA336E">
        <w:rPr>
          <w:color w:val="000000"/>
          <w:sz w:val="28"/>
          <w:lang w:eastAsia="zh-CN"/>
        </w:rPr>
        <w:t xml:space="preserve"> </w:t>
      </w:r>
      <w:r w:rsidR="00AA336E" w:rsidRPr="00AA336E">
        <w:rPr>
          <w:color w:val="000000"/>
          <w:sz w:val="24"/>
          <w:szCs w:val="24"/>
          <w:lang w:eastAsia="zh-CN"/>
        </w:rPr>
        <w:t>01.12.2020</w:t>
      </w:r>
      <w:r w:rsidR="00AA336E" w:rsidRPr="00AA336E">
        <w:rPr>
          <w:color w:val="000000"/>
          <w:spacing w:val="7"/>
          <w:sz w:val="24"/>
          <w:szCs w:val="24"/>
          <w:lang w:eastAsia="zh-CN"/>
        </w:rPr>
        <w:t xml:space="preserve"> года  </w:t>
      </w:r>
      <w:r w:rsidR="00CA49B3" w:rsidRPr="00DF0E0F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сообщения муниципальными служащими и иными лицами администрации </w:t>
      </w:r>
      <w:r w:rsidR="00DF0E0F" w:rsidRPr="00DF0E0F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CA49B3" w:rsidRPr="00DF0E0F">
        <w:rPr>
          <w:rFonts w:ascii="Times New Roman" w:hAnsi="Times New Roman" w:cs="Times New Roman"/>
          <w:sz w:val="24"/>
          <w:szCs w:val="24"/>
        </w:rPr>
        <w:t xml:space="preserve">сельского поселения Ленинского муниципального района Волгоградской области, </w:t>
      </w:r>
      <w:r w:rsidR="00CA49B3" w:rsidRPr="00DF0E0F">
        <w:rPr>
          <w:rFonts w:ascii="Times New Roman" w:hAnsi="Times New Roman" w:cs="Times New Roman"/>
          <w:bCs/>
          <w:sz w:val="24"/>
          <w:szCs w:val="24"/>
        </w:rPr>
        <w:t>о возникновении личной заинтересованности при исполнении ими служебных (должностных) обязанностей, которая приводит или может п</w:t>
      </w:r>
      <w:r w:rsidR="0090554D">
        <w:rPr>
          <w:rFonts w:ascii="Times New Roman" w:hAnsi="Times New Roman" w:cs="Times New Roman"/>
          <w:bCs/>
          <w:sz w:val="24"/>
          <w:szCs w:val="24"/>
        </w:rPr>
        <w:t>ривести к конфликту интересов».</w:t>
      </w:r>
      <w:proofErr w:type="gramEnd"/>
    </w:p>
    <w:p w:rsidR="00CA49B3" w:rsidRPr="00DF0E0F" w:rsidRDefault="007E6038" w:rsidP="00CA49B3">
      <w:pPr>
        <w:widowControl w:val="0"/>
        <w:autoSpaceDE w:val="0"/>
        <w:jc w:val="both"/>
        <w:rPr>
          <w:bCs/>
        </w:rPr>
      </w:pPr>
      <w:r w:rsidRPr="00DF0E0F">
        <w:t>3.</w:t>
      </w:r>
      <w:r w:rsidRPr="00DF0E0F">
        <w:rPr>
          <w:bCs/>
        </w:rPr>
        <w:t xml:space="preserve">Настоящее постановление вступает в силу </w:t>
      </w:r>
      <w:r w:rsidRPr="00DF0E0F">
        <w:t>со дня его официального обнародования</w:t>
      </w:r>
      <w:r w:rsidRPr="00DF0E0F">
        <w:rPr>
          <w:bCs/>
        </w:rPr>
        <w:t>.</w:t>
      </w:r>
    </w:p>
    <w:p w:rsidR="00CA49B3" w:rsidRPr="00DF0E0F" w:rsidRDefault="00CA49B3" w:rsidP="007E6038">
      <w:pPr>
        <w:widowControl w:val="0"/>
        <w:autoSpaceDE w:val="0"/>
        <w:ind w:firstLine="709"/>
        <w:rPr>
          <w:bCs/>
        </w:rPr>
      </w:pPr>
    </w:p>
    <w:p w:rsidR="00DF0E0F" w:rsidRPr="00DF0E0F" w:rsidRDefault="007E6038" w:rsidP="007E6038">
      <w:pPr>
        <w:widowControl w:val="0"/>
        <w:autoSpaceDE w:val="0"/>
      </w:pPr>
      <w:r w:rsidRPr="00DF0E0F">
        <w:t xml:space="preserve">Глава </w:t>
      </w:r>
      <w:r w:rsidR="00DF0E0F" w:rsidRPr="00DF0E0F">
        <w:t xml:space="preserve">Коммунаровского </w:t>
      </w:r>
    </w:p>
    <w:p w:rsidR="007E6038" w:rsidRPr="00DF0E0F" w:rsidRDefault="007E6038" w:rsidP="007E6038">
      <w:pPr>
        <w:widowControl w:val="0"/>
        <w:autoSpaceDE w:val="0"/>
      </w:pPr>
      <w:r w:rsidRPr="00DF0E0F">
        <w:t xml:space="preserve">сельского поселения </w:t>
      </w:r>
      <w:r w:rsidR="00DF0E0F" w:rsidRPr="00DF0E0F">
        <w:tab/>
      </w:r>
      <w:r w:rsidR="00DF0E0F" w:rsidRPr="00DF0E0F">
        <w:tab/>
      </w:r>
      <w:r w:rsidR="00DF0E0F" w:rsidRPr="00DF0E0F">
        <w:tab/>
      </w:r>
      <w:r w:rsidR="00CA49B3" w:rsidRPr="00DF0E0F">
        <w:t xml:space="preserve">                                         </w:t>
      </w:r>
      <w:r w:rsidR="00DF0E0F" w:rsidRPr="00DF0E0F">
        <w:t xml:space="preserve">О. Х. Бредихина </w:t>
      </w:r>
    </w:p>
    <w:p w:rsidR="007E6038" w:rsidRPr="00DF0E0F" w:rsidRDefault="007E6038" w:rsidP="007E6038">
      <w:pPr>
        <w:widowControl w:val="0"/>
        <w:autoSpaceDE w:val="0"/>
        <w:ind w:firstLine="709"/>
      </w:pPr>
    </w:p>
    <w:p w:rsidR="00CA49B3" w:rsidRPr="00DF0E0F" w:rsidRDefault="00CA49B3" w:rsidP="007E6038">
      <w:pPr>
        <w:widowControl w:val="0"/>
        <w:autoSpaceDE w:val="0"/>
        <w:ind w:firstLine="720"/>
        <w:jc w:val="right"/>
      </w:pPr>
    </w:p>
    <w:p w:rsidR="00207761" w:rsidRPr="00DF0E0F" w:rsidRDefault="00207761" w:rsidP="007E6038">
      <w:pPr>
        <w:widowControl w:val="0"/>
        <w:autoSpaceDE w:val="0"/>
        <w:ind w:firstLine="720"/>
        <w:jc w:val="right"/>
      </w:pPr>
    </w:p>
    <w:p w:rsidR="00207761" w:rsidRPr="00DF0E0F" w:rsidRDefault="00207761" w:rsidP="007E6038">
      <w:pPr>
        <w:widowControl w:val="0"/>
        <w:autoSpaceDE w:val="0"/>
        <w:ind w:firstLine="720"/>
        <w:jc w:val="right"/>
      </w:pPr>
    </w:p>
    <w:p w:rsidR="00207761" w:rsidRDefault="00207761" w:rsidP="007E6038">
      <w:pPr>
        <w:widowControl w:val="0"/>
        <w:autoSpaceDE w:val="0"/>
        <w:ind w:firstLine="720"/>
        <w:jc w:val="right"/>
      </w:pPr>
    </w:p>
    <w:p w:rsidR="00DF0E0F" w:rsidRPr="00DF0E0F" w:rsidRDefault="00DF0E0F" w:rsidP="007E6038">
      <w:pPr>
        <w:widowControl w:val="0"/>
        <w:autoSpaceDE w:val="0"/>
        <w:ind w:firstLine="720"/>
        <w:jc w:val="right"/>
      </w:pPr>
    </w:p>
    <w:p w:rsidR="00207761" w:rsidRDefault="00207761" w:rsidP="007E6038">
      <w:pPr>
        <w:widowControl w:val="0"/>
        <w:autoSpaceDE w:val="0"/>
        <w:ind w:firstLine="720"/>
        <w:jc w:val="right"/>
      </w:pPr>
    </w:p>
    <w:p w:rsidR="0090554D" w:rsidRDefault="0090554D" w:rsidP="007E6038">
      <w:pPr>
        <w:widowControl w:val="0"/>
        <w:autoSpaceDE w:val="0"/>
        <w:ind w:firstLine="720"/>
        <w:jc w:val="right"/>
      </w:pPr>
    </w:p>
    <w:p w:rsidR="0090554D" w:rsidRDefault="0090554D" w:rsidP="007E6038">
      <w:pPr>
        <w:widowControl w:val="0"/>
        <w:autoSpaceDE w:val="0"/>
        <w:ind w:firstLine="720"/>
        <w:jc w:val="right"/>
      </w:pPr>
    </w:p>
    <w:p w:rsidR="0090554D" w:rsidRDefault="0090554D" w:rsidP="007E6038">
      <w:pPr>
        <w:widowControl w:val="0"/>
        <w:autoSpaceDE w:val="0"/>
        <w:ind w:firstLine="720"/>
        <w:jc w:val="right"/>
      </w:pPr>
    </w:p>
    <w:p w:rsidR="0090554D" w:rsidRDefault="0090554D" w:rsidP="007E6038">
      <w:pPr>
        <w:widowControl w:val="0"/>
        <w:autoSpaceDE w:val="0"/>
        <w:ind w:firstLine="720"/>
        <w:jc w:val="right"/>
      </w:pPr>
    </w:p>
    <w:p w:rsidR="0090554D" w:rsidRPr="00DF0E0F" w:rsidRDefault="0090554D" w:rsidP="007E6038">
      <w:pPr>
        <w:widowControl w:val="0"/>
        <w:autoSpaceDE w:val="0"/>
        <w:ind w:firstLine="720"/>
        <w:jc w:val="right"/>
      </w:pPr>
    </w:p>
    <w:p w:rsidR="00207761" w:rsidRPr="00DF0E0F" w:rsidRDefault="00207761" w:rsidP="007E6038">
      <w:pPr>
        <w:widowControl w:val="0"/>
        <w:autoSpaceDE w:val="0"/>
        <w:ind w:firstLine="720"/>
        <w:jc w:val="right"/>
      </w:pPr>
    </w:p>
    <w:p w:rsidR="00207761" w:rsidRPr="00DF0E0F" w:rsidRDefault="00207761" w:rsidP="007E6038">
      <w:pPr>
        <w:widowControl w:val="0"/>
        <w:autoSpaceDE w:val="0"/>
        <w:ind w:firstLine="720"/>
        <w:jc w:val="right"/>
      </w:pPr>
    </w:p>
    <w:p w:rsidR="007E6038" w:rsidRPr="00DF0E0F" w:rsidRDefault="007E6038" w:rsidP="007E6038">
      <w:pPr>
        <w:widowControl w:val="0"/>
        <w:autoSpaceDE w:val="0"/>
        <w:ind w:firstLine="720"/>
        <w:jc w:val="right"/>
      </w:pPr>
      <w:r w:rsidRPr="00DF0E0F">
        <w:lastRenderedPageBreak/>
        <w:t xml:space="preserve">Утвержден </w:t>
      </w:r>
    </w:p>
    <w:p w:rsidR="007E6038" w:rsidRPr="00DF0E0F" w:rsidRDefault="007E6038" w:rsidP="007E6038">
      <w:pPr>
        <w:widowControl w:val="0"/>
        <w:autoSpaceDE w:val="0"/>
        <w:ind w:firstLine="720"/>
        <w:jc w:val="right"/>
        <w:rPr>
          <w:i/>
          <w:u w:val="single"/>
        </w:rPr>
      </w:pPr>
      <w:r w:rsidRPr="00DF0E0F">
        <w:t xml:space="preserve">постановлением </w:t>
      </w:r>
    </w:p>
    <w:p w:rsidR="007E6038" w:rsidRPr="00DF0E0F" w:rsidRDefault="007E6038" w:rsidP="007E6038">
      <w:pPr>
        <w:widowControl w:val="0"/>
        <w:autoSpaceDE w:val="0"/>
        <w:ind w:firstLine="720"/>
        <w:jc w:val="right"/>
      </w:pPr>
      <w:r w:rsidRPr="00DF0E0F">
        <w:t xml:space="preserve">администрации </w:t>
      </w:r>
      <w:r w:rsidR="00DF0E0F" w:rsidRPr="00DF0E0F">
        <w:t xml:space="preserve">Коммунаровского </w:t>
      </w:r>
    </w:p>
    <w:p w:rsidR="007E6038" w:rsidRPr="00DF0E0F" w:rsidRDefault="007E6038" w:rsidP="007E6038">
      <w:pPr>
        <w:widowControl w:val="0"/>
        <w:autoSpaceDE w:val="0"/>
        <w:ind w:firstLine="720"/>
        <w:jc w:val="right"/>
      </w:pPr>
      <w:r w:rsidRPr="00DF0E0F">
        <w:t xml:space="preserve">сельского поселения </w:t>
      </w:r>
    </w:p>
    <w:p w:rsidR="007E6038" w:rsidRPr="00DF0E0F" w:rsidRDefault="007E6038" w:rsidP="007E6038">
      <w:pPr>
        <w:widowControl w:val="0"/>
        <w:autoSpaceDE w:val="0"/>
        <w:ind w:firstLine="720"/>
        <w:jc w:val="right"/>
      </w:pPr>
      <w:bookmarkStart w:id="0" w:name="_GoBack"/>
      <w:bookmarkEnd w:id="0"/>
      <w:r w:rsidRPr="00DF0E0F">
        <w:t>Ленинского муниципального</w:t>
      </w:r>
    </w:p>
    <w:p w:rsidR="007E6038" w:rsidRPr="00DF0E0F" w:rsidRDefault="007E6038" w:rsidP="007E6038">
      <w:pPr>
        <w:widowControl w:val="0"/>
        <w:autoSpaceDE w:val="0"/>
        <w:ind w:firstLine="720"/>
        <w:jc w:val="right"/>
      </w:pPr>
      <w:r w:rsidRPr="00DF0E0F">
        <w:t xml:space="preserve"> района Волгоградской области </w:t>
      </w:r>
      <w:proofErr w:type="gramStart"/>
      <w:r w:rsidRPr="00DF0E0F">
        <w:t>от</w:t>
      </w:r>
      <w:proofErr w:type="gramEnd"/>
    </w:p>
    <w:p w:rsidR="007E6038" w:rsidRPr="00DF0E0F" w:rsidRDefault="007E6038" w:rsidP="007E6038">
      <w:pPr>
        <w:widowControl w:val="0"/>
        <w:autoSpaceDE w:val="0"/>
        <w:ind w:firstLine="720"/>
        <w:jc w:val="right"/>
      </w:pPr>
      <w:r w:rsidRPr="00DF0E0F">
        <w:t xml:space="preserve">  16.05.2025 г.  № </w:t>
      </w:r>
      <w:r w:rsidR="00DF0E0F" w:rsidRPr="00DF0E0F">
        <w:t>24</w:t>
      </w:r>
    </w:p>
    <w:p w:rsidR="007E6038" w:rsidRPr="00DF0E0F" w:rsidRDefault="007E6038" w:rsidP="007E6038">
      <w:pPr>
        <w:spacing w:after="1" w:line="240" w:lineRule="atLeast"/>
        <w:jc w:val="both"/>
      </w:pPr>
    </w:p>
    <w:bookmarkStart w:id="1" w:name="P35"/>
    <w:bookmarkEnd w:id="1"/>
    <w:p w:rsidR="007E6038" w:rsidRPr="00DF0E0F" w:rsidRDefault="007E6038" w:rsidP="007E6038">
      <w:pPr>
        <w:widowControl w:val="0"/>
        <w:autoSpaceDE w:val="0"/>
        <w:jc w:val="center"/>
        <w:rPr>
          <w:b/>
        </w:rPr>
      </w:pPr>
      <w:r w:rsidRPr="00DF0E0F">
        <w:fldChar w:fldCharType="begin"/>
      </w:r>
      <w:r w:rsidRPr="00DF0E0F">
        <w:instrText xml:space="preserve"> HYPERLINK  \l "P35"</w:instrText>
      </w:r>
      <w:r w:rsidRPr="00DF0E0F">
        <w:fldChar w:fldCharType="separate"/>
      </w:r>
      <w:r w:rsidRPr="00DF0E0F">
        <w:rPr>
          <w:rStyle w:val="a7"/>
          <w:b/>
        </w:rPr>
        <w:t>Порядок</w:t>
      </w:r>
      <w:r w:rsidRPr="00DF0E0F">
        <w:fldChar w:fldCharType="end"/>
      </w:r>
    </w:p>
    <w:p w:rsidR="007E6038" w:rsidRPr="00DF0E0F" w:rsidRDefault="007E6038" w:rsidP="006B61BD">
      <w:pPr>
        <w:widowControl w:val="0"/>
        <w:autoSpaceDE w:val="0"/>
        <w:jc w:val="center"/>
        <w:rPr>
          <w:b/>
        </w:rPr>
      </w:pPr>
      <w:r w:rsidRPr="00DF0E0F">
        <w:rPr>
          <w:b/>
        </w:rPr>
        <w:t xml:space="preserve">сообщения лицами, замещающими должности муниципальной службы, о возникновении личной заинтересованности </w:t>
      </w:r>
      <w:r w:rsidR="006B61BD" w:rsidRPr="00DF0E0F">
        <w:rPr>
          <w:b/>
        </w:rPr>
        <w:t xml:space="preserve">администрации </w:t>
      </w:r>
      <w:r w:rsidR="00DF0E0F" w:rsidRPr="00DF0E0F">
        <w:rPr>
          <w:b/>
        </w:rPr>
        <w:t xml:space="preserve">Коммунаровского </w:t>
      </w:r>
      <w:r w:rsidR="006B61BD" w:rsidRPr="00DF0E0F">
        <w:rPr>
          <w:b/>
        </w:rPr>
        <w:t xml:space="preserve">сельского поселения Ленинского муниципального района Волгоградской области </w:t>
      </w:r>
      <w:r w:rsidRPr="00DF0E0F">
        <w:rPr>
          <w:b/>
        </w:rPr>
        <w:t>при исполнении должностных (служебных) обязанностей, которая приводит или может привести к конфликту интересов</w:t>
      </w:r>
    </w:p>
    <w:p w:rsidR="007E6038" w:rsidRPr="00DF0E0F" w:rsidRDefault="007E6038" w:rsidP="007E6038">
      <w:pPr>
        <w:spacing w:after="1" w:line="240" w:lineRule="atLeast"/>
        <w:jc w:val="center"/>
        <w:rPr>
          <w:b/>
          <w:i/>
          <w:u w:val="single"/>
        </w:rPr>
      </w:pPr>
    </w:p>
    <w:p w:rsidR="00207761" w:rsidRPr="00DF0E0F" w:rsidRDefault="00207761" w:rsidP="007E6038">
      <w:pPr>
        <w:spacing w:after="1" w:line="240" w:lineRule="atLeast"/>
        <w:jc w:val="center"/>
        <w:rPr>
          <w:b/>
          <w:i/>
          <w:u w:val="single"/>
        </w:rPr>
      </w:pPr>
    </w:p>
    <w:p w:rsidR="007E6038" w:rsidRPr="00DF0E0F" w:rsidRDefault="007E6038" w:rsidP="007E6038">
      <w:pPr>
        <w:ind w:firstLine="709"/>
        <w:jc w:val="both"/>
      </w:pPr>
      <w:r w:rsidRPr="00DF0E0F">
        <w:t xml:space="preserve">1. Настоящий Порядок регламентирует процедуру сообщения лицами, замещающими должности муниципальной службы в </w:t>
      </w:r>
      <w:r w:rsidR="006B61BD" w:rsidRPr="00DF0E0F">
        <w:t xml:space="preserve">администрации </w:t>
      </w:r>
      <w:r w:rsidR="00DF0E0F" w:rsidRPr="00DF0E0F">
        <w:t xml:space="preserve">Коммунаровского </w:t>
      </w:r>
      <w:r w:rsidR="006B61BD" w:rsidRPr="00DF0E0F">
        <w:t xml:space="preserve">сельского поселения Ленинского муниципального района Волгоградской области </w:t>
      </w:r>
      <w:r w:rsidRPr="00DF0E0F">
        <w:t>(далее – муниципальные служащие),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7E6038" w:rsidRPr="00DF0E0F" w:rsidRDefault="007E6038" w:rsidP="007E6038">
      <w:pPr>
        <w:ind w:firstLine="709"/>
        <w:jc w:val="both"/>
      </w:pPr>
      <w:r w:rsidRPr="00DF0E0F">
        <w:t>2. Для целей настоящего Порядка используются понятия «конфликт интересов» и «личная заинтересованность», установленные частями 1, 2 статьи 10 Федерального з</w:t>
      </w:r>
      <w:r w:rsidR="00CA49B3" w:rsidRPr="00DF0E0F">
        <w:t xml:space="preserve">акона от 25.12.2008 № 273-ФЗ </w:t>
      </w:r>
      <w:r w:rsidRPr="00DF0E0F">
        <w:t>«О противодействии коррупции».</w:t>
      </w:r>
    </w:p>
    <w:p w:rsidR="007E6038" w:rsidRPr="00DF0E0F" w:rsidRDefault="007E6038" w:rsidP="007E6038">
      <w:pPr>
        <w:autoSpaceDE w:val="0"/>
        <w:ind w:firstLine="709"/>
        <w:jc w:val="both"/>
      </w:pPr>
      <w:r w:rsidRPr="00DF0E0F">
        <w:t xml:space="preserve">3. Муниципальный служащий обязан </w:t>
      </w:r>
      <w:bookmarkStart w:id="2" w:name="_Hlk42694418"/>
      <w:r w:rsidRPr="00DF0E0F">
        <w:t>сообщить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  <w:bookmarkEnd w:id="2"/>
      <w:r w:rsidRPr="00DF0E0F">
        <w:t>, как только ему станет об этом известно.</w:t>
      </w:r>
    </w:p>
    <w:p w:rsidR="007E6038" w:rsidRPr="00DF0E0F" w:rsidRDefault="007E6038" w:rsidP="007E6038">
      <w:pPr>
        <w:pStyle w:val="HTML"/>
        <w:ind w:firstLine="709"/>
        <w:jc w:val="both"/>
        <w:rPr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При невозможности по уважительным причинам (временная нетрудоспособность, отпуск, нахождение в служебной командировке) сообщить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муниципальный служащий обязан сообщить об этом не позднее одного рабочего дня со дня прекращения указанных обстоятельств.</w:t>
      </w:r>
    </w:p>
    <w:p w:rsidR="007E6038" w:rsidRPr="00DF0E0F" w:rsidRDefault="007E6038" w:rsidP="007E6038">
      <w:pPr>
        <w:autoSpaceDE w:val="0"/>
        <w:ind w:firstLine="709"/>
        <w:jc w:val="both"/>
      </w:pPr>
      <w:r w:rsidRPr="00DF0E0F">
        <w:t>4. Муниципальный служащий сообщает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представителю нанимателя (работодателю).</w:t>
      </w: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F0E0F">
        <w:rPr>
          <w:rFonts w:ascii="Times New Roman" w:hAnsi="Times New Roman" w:cs="Times New Roman"/>
          <w:sz w:val="24"/>
          <w:szCs w:val="24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уведомление о личной заинтересованности), на имя представителя нанимателя (работодателя) по форме согласно приложению 1 к настоящему Порядку и подается в </w:t>
      </w:r>
      <w:r w:rsidR="006B61BD" w:rsidRPr="00DF0E0F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DF0E0F" w:rsidRPr="00DF0E0F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6B61BD" w:rsidRPr="00DF0E0F">
        <w:rPr>
          <w:rFonts w:ascii="Times New Roman" w:hAnsi="Times New Roman" w:cs="Times New Roman"/>
          <w:sz w:val="24"/>
          <w:szCs w:val="24"/>
        </w:rPr>
        <w:t xml:space="preserve">сельского поселения Ленинского муниципального района Волгоградской области, ведущему специалисту администрации </w:t>
      </w:r>
      <w:r w:rsidR="00DF0E0F" w:rsidRPr="00DF0E0F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6B61BD" w:rsidRPr="00DF0E0F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6B61BD" w:rsidRPr="00DF0E0F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DF0E0F">
        <w:rPr>
          <w:rFonts w:ascii="Times New Roman" w:hAnsi="Times New Roman" w:cs="Times New Roman"/>
          <w:sz w:val="24"/>
          <w:szCs w:val="24"/>
        </w:rPr>
        <w:t>(далее – специалист по кадрам).</w:t>
      </w:r>
    </w:p>
    <w:p w:rsidR="007E6038" w:rsidRPr="00DF0E0F" w:rsidRDefault="007E6038" w:rsidP="007E6038">
      <w:pPr>
        <w:pStyle w:val="HTML"/>
        <w:ind w:firstLine="709"/>
        <w:jc w:val="both"/>
        <w:rPr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К уведомлению о личной заинтересованности могут прилагаться материалы, подтверждающие информацию, изложенную в указанном уведомлении.</w:t>
      </w:r>
    </w:p>
    <w:p w:rsidR="007E6038" w:rsidRPr="00DF0E0F" w:rsidRDefault="006F75D7" w:rsidP="007E6038">
      <w:pPr>
        <w:ind w:firstLine="709"/>
        <w:jc w:val="both"/>
      </w:pPr>
      <w:hyperlink r:id="rId10" w:history="1">
        <w:r w:rsidR="007E6038" w:rsidRPr="00DF0E0F">
          <w:rPr>
            <w:rStyle w:val="a7"/>
          </w:rPr>
          <w:t>6</w:t>
        </w:r>
      </w:hyperlink>
      <w:r w:rsidR="007E6038" w:rsidRPr="00DF0E0F">
        <w:t xml:space="preserve">. Уведомление о личной заинтересованности регистрируется специалистом по кадрам в день его поступления в </w:t>
      </w:r>
      <w:hyperlink w:anchor="P184" w:history="1">
        <w:r w:rsidR="007E6038" w:rsidRPr="00DF0E0F">
          <w:rPr>
            <w:rStyle w:val="a7"/>
          </w:rPr>
          <w:t>журнале</w:t>
        </w:r>
      </w:hyperlink>
      <w:r w:rsidR="007E6038" w:rsidRPr="00DF0E0F">
        <w:t xml:space="preserve"> регистрации уведомлений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– Журнал).</w:t>
      </w:r>
    </w:p>
    <w:p w:rsidR="006B61BD" w:rsidRPr="00DF0E0F" w:rsidRDefault="007E6038" w:rsidP="007E6038">
      <w:pPr>
        <w:ind w:firstLine="709"/>
        <w:jc w:val="both"/>
      </w:pPr>
      <w:r w:rsidRPr="00DF0E0F">
        <w:t xml:space="preserve">7. Журнал ведется по форме согласно приложению 2 к настоящему Порядку. Журнал должен быть прошит, пронумерован и заверен печатью </w:t>
      </w:r>
      <w:r w:rsidR="006B61BD" w:rsidRPr="00DF0E0F">
        <w:t xml:space="preserve">администрации </w:t>
      </w:r>
      <w:r w:rsidR="00DF0E0F" w:rsidRPr="00DF0E0F">
        <w:t xml:space="preserve">Коммунаровского </w:t>
      </w:r>
      <w:r w:rsidR="006B61BD" w:rsidRPr="00DF0E0F">
        <w:t xml:space="preserve">сельского поселения Ленинского муниципального района Волгоградской области. </w:t>
      </w:r>
    </w:p>
    <w:p w:rsidR="007E6038" w:rsidRPr="00DF0E0F" w:rsidRDefault="007E6038" w:rsidP="007E6038">
      <w:pPr>
        <w:ind w:firstLine="709"/>
        <w:jc w:val="both"/>
      </w:pPr>
      <w:r w:rsidRPr="00DF0E0F">
        <w:lastRenderedPageBreak/>
        <w:t>8. Копия уведомления о личной заинтересованности с отметкой о регистрации возвращается муниципальному служащему, представившему его.</w:t>
      </w:r>
    </w:p>
    <w:p w:rsidR="007E6038" w:rsidRPr="00DF0E0F" w:rsidRDefault="007E6038" w:rsidP="007E6038">
      <w:pPr>
        <w:ind w:firstLine="709"/>
        <w:jc w:val="both"/>
      </w:pPr>
      <w:r w:rsidRPr="00DF0E0F">
        <w:t>9. Муниципальный служащий в день подачи уведомления о личной заинтересованности обязан информировать о данном факте непосредственного руководителя (при наличии), представив ему копию уведомления о личной заинтересованности с отметкой о регистрации.</w:t>
      </w:r>
    </w:p>
    <w:p w:rsidR="007E6038" w:rsidRPr="00DF0E0F" w:rsidRDefault="007E6038" w:rsidP="007E6038">
      <w:pPr>
        <w:ind w:firstLine="709"/>
        <w:jc w:val="both"/>
      </w:pPr>
      <w:r w:rsidRPr="00DF0E0F">
        <w:t>10. Специалист по кадрам осуществляет предварительное рассмотрение поступившего уведомления о личной заинтересованности.</w:t>
      </w:r>
    </w:p>
    <w:p w:rsidR="007E6038" w:rsidRPr="00DF0E0F" w:rsidRDefault="007E6038" w:rsidP="007E6038">
      <w:pPr>
        <w:ind w:firstLine="709"/>
        <w:jc w:val="both"/>
      </w:pPr>
      <w:r w:rsidRPr="00DF0E0F">
        <w:t>В ходе предварительного рассмотрения уведомления о личной заинтересованности специалист по кадрам вправе проводить собеседование с муниципальным служащим, подавшим уведомление о личной заинтересованности, получать пояснения по изложенным в нем обстоятельствам, направлять в установленном порядке соответствующие запросы в государственные органы, органы местного самоуправления и организации.</w:t>
      </w:r>
    </w:p>
    <w:p w:rsidR="007E6038" w:rsidRPr="00DF0E0F" w:rsidRDefault="007E6038" w:rsidP="007E6038">
      <w:pPr>
        <w:ind w:firstLine="709"/>
        <w:jc w:val="both"/>
      </w:pPr>
      <w:r w:rsidRPr="00DF0E0F">
        <w:t>11. По результатам предварительного рассмотрения уведомления о личной заинтересованности и иных поступивших материалов специалист по кадрам готовит мотивированное заключение.</w:t>
      </w:r>
    </w:p>
    <w:p w:rsidR="007E6038" w:rsidRPr="00DF0E0F" w:rsidRDefault="007E6038" w:rsidP="007E6038">
      <w:pPr>
        <w:ind w:firstLine="709"/>
        <w:jc w:val="both"/>
      </w:pPr>
      <w:r w:rsidRPr="00DF0E0F">
        <w:t>12. Мотивированное заключение должно содержать:</w:t>
      </w:r>
    </w:p>
    <w:p w:rsidR="007E6038" w:rsidRPr="00DF0E0F" w:rsidRDefault="007E6038" w:rsidP="007E6038">
      <w:pPr>
        <w:ind w:firstLine="709"/>
        <w:jc w:val="both"/>
      </w:pPr>
      <w:r w:rsidRPr="00DF0E0F">
        <w:t>а) информацию, изложенную в уведомлении о личной заинтересованности;</w:t>
      </w:r>
    </w:p>
    <w:p w:rsidR="007E6038" w:rsidRPr="00DF0E0F" w:rsidRDefault="007E6038" w:rsidP="007E6038">
      <w:pPr>
        <w:ind w:firstLine="709"/>
        <w:jc w:val="both"/>
      </w:pPr>
      <w:r w:rsidRPr="00DF0E0F">
        <w:t>б) информацию, полученную от государственных органов, органов местного самоуправления и организаций на основании запросов;</w:t>
      </w:r>
    </w:p>
    <w:p w:rsidR="007E6038" w:rsidRPr="00DF0E0F" w:rsidRDefault="007E6038" w:rsidP="007E6038">
      <w:pPr>
        <w:ind w:firstLine="709"/>
        <w:jc w:val="both"/>
      </w:pPr>
      <w:r w:rsidRPr="00DF0E0F">
        <w:t>в) мотивированный вывод по результатам предварительного рассмотрения уведомления о личной заинтересованности.</w:t>
      </w: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В случае выявления в ходе предварительного рассмотрения уведомления о личной заинтересованности фактов несоблюдения требований об урегулировании конфликта интересов, такие обстоятельства подлежат обязательному отражению в мотивированном заключении.</w:t>
      </w:r>
    </w:p>
    <w:p w:rsidR="007E6038" w:rsidRPr="00DF0E0F" w:rsidRDefault="007E6038" w:rsidP="007E6038">
      <w:pPr>
        <w:pStyle w:val="HTML"/>
        <w:ind w:firstLine="709"/>
        <w:jc w:val="both"/>
        <w:rPr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13. Муниципальный служащий, подавший уведомление о личной заинтересованности, вправе в течение трех рабочих дней со дня подготовки мотивированного заключения ознакомиться с ним и, в случае необходимости, приложить к нему свои пояснения, оформленные в письменной форме.</w:t>
      </w:r>
    </w:p>
    <w:p w:rsidR="007E6038" w:rsidRPr="00DF0E0F" w:rsidRDefault="007E6038" w:rsidP="007E6038">
      <w:pPr>
        <w:ind w:firstLine="709"/>
        <w:jc w:val="both"/>
        <w:rPr>
          <w:color w:val="000000"/>
        </w:rPr>
      </w:pPr>
      <w:r w:rsidRPr="00DF0E0F">
        <w:t xml:space="preserve">14. </w:t>
      </w:r>
      <w:proofErr w:type="gramStart"/>
      <w:r w:rsidRPr="00DF0E0F">
        <w:t xml:space="preserve">Уведомление о личной заинтересованности, мотивированное заключение и другие материалы, полученные в ходе предварительного рассмотрения уведомления о личной заинтересованности, а также пояснения, указанные в пункте 13 настоящего Порядка (при их наличии), специалистом по кадрам передаются представителю нанимателя (работодателю) либо по решению представителя нанимателя (работодателя) в комиссию </w:t>
      </w:r>
      <w:r w:rsidRPr="00DF0E0F">
        <w:rPr>
          <w:color w:val="000000"/>
        </w:rPr>
        <w:t>по соблюдению требований к служебному поведению муниципальных служащих Волгоградской области и урегулированию конфликта интересов в</w:t>
      </w:r>
      <w:proofErr w:type="gramEnd"/>
      <w:r w:rsidRPr="00DF0E0F">
        <w:t xml:space="preserve"> </w:t>
      </w:r>
      <w:r w:rsidR="006B61BD" w:rsidRPr="00DF0E0F">
        <w:t xml:space="preserve">администрации </w:t>
      </w:r>
      <w:r w:rsidR="00DF0E0F" w:rsidRPr="00DF0E0F">
        <w:t xml:space="preserve">Коммунаровского </w:t>
      </w:r>
      <w:r w:rsidR="006B61BD" w:rsidRPr="00DF0E0F">
        <w:t>сельского поселения Ленинского муниципального района Волгоградской области</w:t>
      </w:r>
      <w:r w:rsidRPr="00DF0E0F">
        <w:t>,</w:t>
      </w:r>
      <w:r w:rsidRPr="00DF0E0F">
        <w:rPr>
          <w:i/>
        </w:rPr>
        <w:t xml:space="preserve"> </w:t>
      </w:r>
      <w:r w:rsidRPr="00DF0E0F">
        <w:rPr>
          <w:iCs/>
        </w:rPr>
        <w:t xml:space="preserve"> </w:t>
      </w:r>
      <w:proofErr w:type="gramStart"/>
      <w:r w:rsidRPr="00DF0E0F">
        <w:t>образованную</w:t>
      </w:r>
      <w:proofErr w:type="gramEnd"/>
      <w:r w:rsidRPr="00DF0E0F">
        <w:t xml:space="preserve">  в </w:t>
      </w:r>
      <w:r w:rsidRPr="00DF0E0F">
        <w:rPr>
          <w:iCs/>
        </w:rPr>
        <w:t xml:space="preserve">соответствии с Законом </w:t>
      </w:r>
      <w:r w:rsidRPr="00DF0E0F">
        <w:rPr>
          <w:iCs/>
          <w:color w:val="000000"/>
        </w:rPr>
        <w:t xml:space="preserve"> Волгоградской области от 11.02.2008 № 1626-ОД «</w:t>
      </w:r>
      <w:r w:rsidRPr="00DF0E0F">
        <w:rPr>
          <w:color w:val="000000"/>
        </w:rPr>
        <w:t xml:space="preserve">О некоторых вопросах муниципальной службы в Волгоградской области» (далее – Комиссия), </w:t>
      </w:r>
      <w:r w:rsidRPr="00DF0E0F">
        <w:t>не позднее семи рабочих дней</w:t>
      </w:r>
      <w:r w:rsidRPr="00DF0E0F">
        <w:rPr>
          <w:color w:val="FF0000"/>
          <w:vertAlign w:val="superscript"/>
        </w:rPr>
        <w:t xml:space="preserve"> </w:t>
      </w:r>
      <w:r w:rsidRPr="00DF0E0F">
        <w:t xml:space="preserve"> со дня поступления уведомления о личной заинтересованности.</w:t>
      </w:r>
    </w:p>
    <w:p w:rsidR="007E6038" w:rsidRPr="00DF0E0F" w:rsidRDefault="007E6038" w:rsidP="007E6038">
      <w:pPr>
        <w:ind w:firstLine="709"/>
        <w:jc w:val="both"/>
      </w:pPr>
      <w:proofErr w:type="gramStart"/>
      <w:r w:rsidRPr="00DF0E0F">
        <w:rPr>
          <w:color w:val="000000"/>
        </w:rPr>
        <w:t xml:space="preserve">В случае направления запросов, указанных в абзаце втором пункта 10 настоящего Порядка, уведомление о личной заинтересованности, мотивированное заключение и другие материалы, полученные в ходе предварительного рассмотрения уведомления о личной заинтересованности, </w:t>
      </w:r>
      <w:r w:rsidRPr="00DF0E0F">
        <w:t xml:space="preserve">а также пояснения, указанные в пункте 13 настоящего Порядка (при их наличии), </w:t>
      </w:r>
      <w:r w:rsidRPr="00DF0E0F">
        <w:rPr>
          <w:color w:val="000000"/>
        </w:rPr>
        <w:t xml:space="preserve">передаются специалистом по кадрам </w:t>
      </w:r>
      <w:r w:rsidRPr="00DF0E0F">
        <w:t xml:space="preserve">представителю нанимателя (работодателю) либо по решению представителя нанимателя (работодателя) в Комиссию </w:t>
      </w:r>
      <w:r w:rsidR="00CA49B3" w:rsidRPr="00DF0E0F">
        <w:rPr>
          <w:color w:val="000000"/>
        </w:rPr>
        <w:t>в течение 45</w:t>
      </w:r>
      <w:proofErr w:type="gramEnd"/>
      <w:r w:rsidR="00CA49B3" w:rsidRPr="00DF0E0F">
        <w:rPr>
          <w:color w:val="000000"/>
        </w:rPr>
        <w:t xml:space="preserve"> дней</w:t>
      </w:r>
      <w:r w:rsidRPr="00DF0E0F">
        <w:rPr>
          <w:color w:val="FF0000"/>
          <w:vertAlign w:val="superscript"/>
        </w:rPr>
        <w:t xml:space="preserve">  </w:t>
      </w:r>
      <w:r w:rsidRPr="00DF0E0F">
        <w:rPr>
          <w:color w:val="000000"/>
        </w:rPr>
        <w:t>со дня поступления уведомления о личной заинтересованности.</w:t>
      </w:r>
    </w:p>
    <w:p w:rsidR="007E6038" w:rsidRPr="00DF0E0F" w:rsidRDefault="006F75D7" w:rsidP="007E6038">
      <w:pPr>
        <w:ind w:firstLine="709"/>
        <w:jc w:val="both"/>
      </w:pPr>
      <w:hyperlink r:id="rId11" w:history="1">
        <w:r w:rsidR="007E6038" w:rsidRPr="00DF0E0F">
          <w:rPr>
            <w:rStyle w:val="a7"/>
          </w:rPr>
          <w:t>1</w:t>
        </w:r>
      </w:hyperlink>
      <w:r w:rsidR="007E6038" w:rsidRPr="00DF0E0F">
        <w:t xml:space="preserve">5. Представитель нанимателя (работодатель) рассматривает материалы, указанные в пункте 14 настоящего Порядка, в течение трех рабочих дней со дня их поступления от специалиста по кадрам. </w:t>
      </w:r>
    </w:p>
    <w:p w:rsidR="007E6038" w:rsidRPr="00DF0E0F" w:rsidRDefault="007E6038" w:rsidP="007E6038">
      <w:pPr>
        <w:ind w:firstLine="709"/>
        <w:jc w:val="both"/>
      </w:pPr>
      <w:r w:rsidRPr="00DF0E0F">
        <w:t>В ходе рассмотрения представитель нанимателя (работодатель) вправе провести дополнительное собеседование с муниципальным служащим, подавшим уведомление о личной заинтересованности.</w:t>
      </w:r>
    </w:p>
    <w:p w:rsidR="007E6038" w:rsidRPr="00DF0E0F" w:rsidRDefault="007E6038" w:rsidP="007E6038">
      <w:pPr>
        <w:ind w:firstLine="709"/>
        <w:jc w:val="both"/>
      </w:pPr>
      <w:r w:rsidRPr="00DF0E0F">
        <w:lastRenderedPageBreak/>
        <w:t xml:space="preserve">16. По результатам рассмотрения материалов, указанных в </w:t>
      </w:r>
      <w:hyperlink w:anchor="P75" w:history="1">
        <w:r w:rsidRPr="00DF0E0F">
          <w:rPr>
            <w:rStyle w:val="a7"/>
            <w:color w:val="auto"/>
          </w:rPr>
          <w:t xml:space="preserve">пункте </w:t>
        </w:r>
      </w:hyperlink>
      <w:r w:rsidRPr="00DF0E0F">
        <w:t>14 настоящего Порядка, представитель нанимателя (работодатель) принимает одно из следующих решений:</w:t>
      </w:r>
    </w:p>
    <w:p w:rsidR="007E6038" w:rsidRPr="00DF0E0F" w:rsidRDefault="007E6038" w:rsidP="007E6038">
      <w:pPr>
        <w:ind w:firstLine="709"/>
        <w:jc w:val="both"/>
      </w:pPr>
      <w:r w:rsidRPr="00DF0E0F">
        <w:t>а) признать, что при исполнении должностных (служебных)  обязанностей муниципальным служащим, подавшим уведомление о личной заинтересованности, конфликт интересов отсутствует;</w:t>
      </w:r>
    </w:p>
    <w:p w:rsidR="007E6038" w:rsidRPr="00DF0E0F" w:rsidRDefault="007E6038" w:rsidP="007E6038">
      <w:pPr>
        <w:ind w:firstLine="709"/>
        <w:jc w:val="both"/>
      </w:pPr>
      <w:r w:rsidRPr="00DF0E0F">
        <w:t>б) признать, что при исполнении должностных (служебных) обязанностей муниципальным служащим, подавшим уведомление о личной заинтересованности, личная заинтересованность приводит или может привести к конфликту интересов.</w:t>
      </w: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В этом случае представитель нанимателя (работодатель) принимает меры (обеспечивает принятие мер) по предотвращению или урегулированию конфликта интересов, рекомендует муниципальному служащему, подавшему уведомление о личной заинтересованности, принять такие меры;</w:t>
      </w: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в) признать, что муниципальным служащим, подавшим уведомление о личной заинтересованности, при исполнении должностных (служебных) обязанностей не соблюдались требования об урегулировании конфликта интересов.</w:t>
      </w:r>
    </w:p>
    <w:p w:rsidR="00207761" w:rsidRPr="00DF0E0F" w:rsidRDefault="00207761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>В этом случае представитель нанимателя (работодатель) применяет к муниципальному служащему, подавшему уведомление о личной заинтересованности, конкретную меру ответственности, принимает меры (обеспечивает принятие мер) по предотвращению или урегулированию конфликта интересов, рекомендует муниципальному служащему, подавшему уведомление о личной заинтересованности, принять такие меры.</w:t>
      </w:r>
    </w:p>
    <w:p w:rsidR="00CA49B3" w:rsidRPr="00DF0E0F" w:rsidRDefault="00CA49B3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z w:val="24"/>
          <w:szCs w:val="24"/>
        </w:rPr>
        <w:t xml:space="preserve">17. Специалист по кадрам обеспечивает ознакомление муниципального служащего, подавшего уведомление о личной заинтересованности, с результатами его рассмотрения и принятым решением в течение </w:t>
      </w:r>
      <w:bookmarkStart w:id="3" w:name="_Hlk42699255"/>
      <w:r w:rsidRPr="00DF0E0F">
        <w:rPr>
          <w:rFonts w:ascii="Times New Roman" w:hAnsi="Times New Roman" w:cs="Times New Roman"/>
          <w:sz w:val="24"/>
          <w:szCs w:val="24"/>
        </w:rPr>
        <w:t>трех рабочих дней</w:t>
      </w:r>
      <w:r w:rsidRPr="00DF0E0F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bookmarkEnd w:id="3"/>
      <w:r w:rsidRPr="00DF0E0F">
        <w:rPr>
          <w:rFonts w:ascii="Times New Roman" w:hAnsi="Times New Roman" w:cs="Times New Roman"/>
          <w:sz w:val="24"/>
          <w:szCs w:val="24"/>
        </w:rPr>
        <w:t>со дня принятия решения.</w:t>
      </w: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6B61BD" w:rsidRPr="00DF0E0F" w:rsidRDefault="006B61BD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6B61BD" w:rsidRPr="00DF0E0F" w:rsidRDefault="006B61BD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6B61BD" w:rsidRPr="00DF0E0F" w:rsidRDefault="006B61BD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6B61BD" w:rsidRPr="00DF0E0F" w:rsidRDefault="006B61BD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6B61BD" w:rsidRPr="00DF0E0F" w:rsidRDefault="006B61BD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6B61BD" w:rsidRPr="00DF0E0F" w:rsidRDefault="006B61BD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CA49B3" w:rsidRPr="00DF0E0F" w:rsidRDefault="00CA49B3" w:rsidP="007E6038">
      <w:pPr>
        <w:pStyle w:val="HTML"/>
        <w:ind w:firstLine="709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207761">
      <w:pPr>
        <w:pStyle w:val="HTML"/>
        <w:jc w:val="both"/>
        <w:rPr>
          <w:rFonts w:ascii="Verdana" w:hAnsi="Verdana" w:cs="Verdana"/>
          <w:sz w:val="24"/>
          <w:szCs w:val="24"/>
        </w:rPr>
      </w:pPr>
    </w:p>
    <w:p w:rsidR="007E6038" w:rsidRPr="00DF0E0F" w:rsidRDefault="007E6038" w:rsidP="007E6038">
      <w:pPr>
        <w:ind w:left="4536"/>
        <w:jc w:val="right"/>
        <w:outlineLvl w:val="1"/>
      </w:pPr>
      <w:r w:rsidRPr="00DF0E0F">
        <w:lastRenderedPageBreak/>
        <w:t>Приложение 1</w:t>
      </w:r>
    </w:p>
    <w:p w:rsidR="007E6038" w:rsidRPr="00DF0E0F" w:rsidRDefault="007E6038" w:rsidP="00921559">
      <w:pPr>
        <w:widowControl w:val="0"/>
        <w:autoSpaceDE w:val="0"/>
        <w:ind w:left="3402"/>
        <w:jc w:val="right"/>
      </w:pPr>
      <w:r w:rsidRPr="00DF0E0F">
        <w:t>к Порядку сообщения лицами,</w:t>
      </w:r>
    </w:p>
    <w:p w:rsidR="007E6038" w:rsidRPr="00DF0E0F" w:rsidRDefault="007E6038" w:rsidP="00921559">
      <w:pPr>
        <w:widowControl w:val="0"/>
        <w:autoSpaceDE w:val="0"/>
        <w:ind w:left="3402"/>
        <w:jc w:val="right"/>
      </w:pPr>
      <w:proofErr w:type="gramStart"/>
      <w:r w:rsidRPr="00DF0E0F">
        <w:t>замещающими</w:t>
      </w:r>
      <w:proofErr w:type="gramEnd"/>
      <w:r w:rsidRPr="00DF0E0F">
        <w:t xml:space="preserve"> должности муниципальной службы в </w:t>
      </w:r>
      <w:r w:rsidR="006B61BD" w:rsidRPr="00DF0E0F">
        <w:t xml:space="preserve">администрации </w:t>
      </w:r>
      <w:r w:rsidR="00DF0E0F" w:rsidRPr="00DF0E0F">
        <w:t xml:space="preserve">Коммунаровского </w:t>
      </w:r>
      <w:r w:rsidR="006B61BD" w:rsidRPr="00DF0E0F">
        <w:t>сельского поселения Ленинского муниципального района Волгоградской области,</w:t>
      </w:r>
      <w:r w:rsidRPr="00DF0E0F">
        <w:rPr>
          <w:i/>
        </w:rPr>
        <w:t xml:space="preserve"> </w:t>
      </w:r>
      <w:r w:rsidRPr="00DF0E0F">
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tbl>
      <w:tblPr>
        <w:tblW w:w="0" w:type="auto"/>
        <w:tblInd w:w="43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4377"/>
      </w:tblGrid>
      <w:tr w:rsidR="007E6038" w:rsidRPr="00DF0E0F" w:rsidTr="0072636E">
        <w:trPr>
          <w:trHeight w:val="234"/>
        </w:trPr>
        <w:tc>
          <w:tcPr>
            <w:tcW w:w="47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38" w:rsidRPr="00DF0E0F" w:rsidTr="0072636E">
        <w:tc>
          <w:tcPr>
            <w:tcW w:w="47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E0F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имя, отчество (при наличии),</w:t>
            </w:r>
            <w:proofErr w:type="gramEnd"/>
          </w:p>
        </w:tc>
      </w:tr>
      <w:tr w:rsidR="007E6038" w:rsidRPr="00DF0E0F" w:rsidTr="0072636E">
        <w:tc>
          <w:tcPr>
            <w:tcW w:w="47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7E6038" w:rsidRPr="00DF0E0F" w:rsidTr="0072636E">
        <w:tc>
          <w:tcPr>
            <w:tcW w:w="47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должностного лица, на имя которого подается уведомление о личной заинтересованности)</w:t>
            </w:r>
          </w:p>
        </w:tc>
      </w:tr>
      <w:tr w:rsidR="007E6038" w:rsidRPr="00DF0E0F" w:rsidTr="006B61BD">
        <w:trPr>
          <w:trHeight w:val="206"/>
        </w:trPr>
        <w:tc>
          <w:tcPr>
            <w:tcW w:w="362" w:type="dxa"/>
            <w:shd w:val="clear" w:color="auto" w:fill="auto"/>
          </w:tcPr>
          <w:p w:rsidR="007E6038" w:rsidRPr="00DF0E0F" w:rsidRDefault="006B61BD" w:rsidP="0072636E">
            <w:pPr>
              <w:pStyle w:val="ConsPlusNormal"/>
              <w:spacing w:before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F0E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43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E6038" w:rsidRPr="00DF0E0F" w:rsidRDefault="007E6038" w:rsidP="007263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038" w:rsidRPr="00DF0E0F" w:rsidTr="006B61BD">
        <w:trPr>
          <w:trHeight w:val="227"/>
        </w:trPr>
        <w:tc>
          <w:tcPr>
            <w:tcW w:w="362" w:type="dxa"/>
            <w:shd w:val="clear" w:color="auto" w:fill="auto"/>
          </w:tcPr>
          <w:p w:rsidR="007E6038" w:rsidRPr="00DF0E0F" w:rsidRDefault="007E6038" w:rsidP="007263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7" w:type="dxa"/>
            <w:shd w:val="clear" w:color="auto" w:fill="auto"/>
          </w:tcPr>
          <w:p w:rsidR="007E6038" w:rsidRPr="00DF0E0F" w:rsidRDefault="007E6038" w:rsidP="0072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E0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(должность, фамилия, имя, отчество (при наличии) </w:t>
            </w:r>
            <w:r w:rsidRPr="00DF0E0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муниципального служащего</w:t>
            </w:r>
            <w:r w:rsidRPr="00DF0E0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подающего </w:t>
            </w:r>
            <w:proofErr w:type="gramEnd"/>
          </w:p>
        </w:tc>
      </w:tr>
      <w:tr w:rsidR="007E6038" w:rsidRPr="00DF0E0F" w:rsidTr="0072636E">
        <w:tc>
          <w:tcPr>
            <w:tcW w:w="473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:rsidR="007E6038" w:rsidRPr="00DF0E0F" w:rsidTr="0072636E">
        <w:tc>
          <w:tcPr>
            <w:tcW w:w="4739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E0F">
              <w:rPr>
                <w:rFonts w:ascii="Times New Roman" w:hAnsi="Times New Roman" w:cs="Times New Roman"/>
                <w:sz w:val="24"/>
                <w:szCs w:val="24"/>
              </w:rPr>
              <w:t>уведомление о личной заинтересованности)</w:t>
            </w:r>
          </w:p>
        </w:tc>
      </w:tr>
    </w:tbl>
    <w:p w:rsidR="007E6038" w:rsidRPr="00DF0E0F" w:rsidRDefault="007E6038" w:rsidP="007E6038">
      <w:pPr>
        <w:pStyle w:val="ConsPlusNonformat"/>
        <w:spacing w:before="240" w:after="200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bookmarkStart w:id="4" w:name="Par57"/>
      <w:bookmarkEnd w:id="4"/>
      <w:r w:rsidRPr="00DF0E0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E6038" w:rsidRPr="00DF0E0F" w:rsidRDefault="007E6038" w:rsidP="007E60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0E0F">
        <w:rPr>
          <w:rFonts w:ascii="Times New Roman" w:hAnsi="Times New Roman" w:cs="Times New Roman"/>
          <w:spacing w:val="-6"/>
          <w:sz w:val="24"/>
          <w:szCs w:val="24"/>
        </w:rPr>
        <w:t>о возникновении личной заинтересованности при исполнении должностных (служебных)</w:t>
      </w:r>
      <w:r w:rsidRPr="00DF0E0F">
        <w:rPr>
          <w:rFonts w:ascii="Times New Roman" w:hAnsi="Times New Roman" w:cs="Times New Roman"/>
          <w:spacing w:val="-6"/>
          <w:sz w:val="24"/>
          <w:szCs w:val="24"/>
        </w:rPr>
        <w:br/>
      </w:r>
      <w:r w:rsidRPr="00DF0E0F">
        <w:rPr>
          <w:rFonts w:ascii="Times New Roman" w:hAnsi="Times New Roman" w:cs="Times New Roman"/>
          <w:sz w:val="24"/>
          <w:szCs w:val="24"/>
        </w:rPr>
        <w:t>обязанностей, которая приводит или может привести к конфликту интересов</w:t>
      </w:r>
    </w:p>
    <w:p w:rsidR="007E6038" w:rsidRPr="00DF0E0F" w:rsidRDefault="007E6038" w:rsidP="007E6038">
      <w:pPr>
        <w:pStyle w:val="11"/>
        <w:spacing w:before="400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DF0E0F">
        <w:rPr>
          <w:rFonts w:ascii="Times New Roman" w:hAnsi="Times New Roman"/>
          <w:sz w:val="24"/>
          <w:szCs w:val="24"/>
        </w:rPr>
        <w:t xml:space="preserve">Сообщаю о возникновении у меня личной заинтересованности при исполнении должностных (служебных) обязанностей, которая приводит или может привести </w:t>
      </w:r>
      <w:r w:rsidRPr="00DF0E0F">
        <w:rPr>
          <w:rFonts w:ascii="Times New Roman" w:hAnsi="Times New Roman"/>
          <w:sz w:val="24"/>
          <w:szCs w:val="24"/>
        </w:rPr>
        <w:br/>
        <w:t>к конфликту интересов.</w:t>
      </w:r>
    </w:p>
    <w:p w:rsidR="007E6038" w:rsidRPr="00DF0E0F" w:rsidRDefault="007E6038" w:rsidP="007E6038">
      <w:pPr>
        <w:pStyle w:val="11"/>
        <w:ind w:firstLine="709"/>
        <w:jc w:val="both"/>
        <w:rPr>
          <w:rFonts w:ascii="Times New Roman" w:hAnsi="Times New Roman"/>
          <w:spacing w:val="-8"/>
          <w:sz w:val="24"/>
          <w:szCs w:val="24"/>
        </w:rPr>
      </w:pPr>
      <w:r w:rsidRPr="00DF0E0F">
        <w:rPr>
          <w:rFonts w:ascii="Times New Roman" w:hAnsi="Times New Roman"/>
          <w:spacing w:val="-8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:rsidR="007E6038" w:rsidRPr="00DF0E0F" w:rsidRDefault="007E6038" w:rsidP="007E6038">
      <w:pPr>
        <w:pStyle w:val="11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7E6038" w:rsidRPr="00DF0E0F" w:rsidRDefault="007E6038" w:rsidP="007E6038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DF0E0F">
        <w:rPr>
          <w:rFonts w:ascii="Times New Roman" w:hAnsi="Times New Roman"/>
          <w:sz w:val="24"/>
          <w:szCs w:val="24"/>
        </w:rPr>
        <w:t xml:space="preserve">Должностные (служебные) обязанности, на исполнение которых влияет  </w:t>
      </w:r>
      <w:r w:rsidRPr="00DF0E0F">
        <w:rPr>
          <w:rFonts w:ascii="Times New Roman" w:hAnsi="Times New Roman"/>
          <w:sz w:val="24"/>
          <w:szCs w:val="24"/>
        </w:rPr>
        <w:br/>
        <w:t xml:space="preserve">или может повлиять личная заинтересованность: </w:t>
      </w:r>
    </w:p>
    <w:p w:rsidR="007E6038" w:rsidRPr="00DF0E0F" w:rsidRDefault="007E6038" w:rsidP="007E6038">
      <w:pPr>
        <w:pStyle w:val="11"/>
        <w:tabs>
          <w:tab w:val="left" w:pos="9498"/>
        </w:tabs>
        <w:ind w:right="-144"/>
        <w:jc w:val="both"/>
        <w:rPr>
          <w:rFonts w:ascii="Times New Roman" w:hAnsi="Times New Roman"/>
          <w:sz w:val="24"/>
          <w:szCs w:val="24"/>
        </w:rPr>
      </w:pPr>
      <w:r w:rsidRPr="00DF0E0F">
        <w:rPr>
          <w:rFonts w:ascii="Times New Roman" w:hAnsi="Times New Roman"/>
          <w:sz w:val="24"/>
          <w:szCs w:val="24"/>
        </w:rPr>
        <w:tab/>
        <w:t>.</w:t>
      </w:r>
    </w:p>
    <w:p w:rsidR="007E6038" w:rsidRPr="00DF0E0F" w:rsidRDefault="007E6038" w:rsidP="007E6038">
      <w:pPr>
        <w:pStyle w:val="11"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498"/>
        </w:tabs>
        <w:ind w:right="170"/>
        <w:jc w:val="both"/>
        <w:rPr>
          <w:rFonts w:ascii="Times New Roman" w:hAnsi="Times New Roman"/>
          <w:sz w:val="24"/>
          <w:szCs w:val="24"/>
        </w:rPr>
      </w:pPr>
    </w:p>
    <w:p w:rsidR="007E6038" w:rsidRPr="00DF0E0F" w:rsidRDefault="007E6038" w:rsidP="007E6038">
      <w:pPr>
        <w:pStyle w:val="11"/>
        <w:ind w:firstLine="709"/>
        <w:jc w:val="both"/>
        <w:rPr>
          <w:rFonts w:ascii="Times New Roman" w:hAnsi="Times New Roman"/>
          <w:sz w:val="24"/>
          <w:szCs w:val="24"/>
        </w:rPr>
      </w:pPr>
      <w:r w:rsidRPr="00DF0E0F">
        <w:rPr>
          <w:rFonts w:ascii="Times New Roman" w:hAnsi="Times New Roman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</w:p>
    <w:p w:rsidR="007E6038" w:rsidRPr="00DF0E0F" w:rsidRDefault="007E6038" w:rsidP="007E6038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  <w:r w:rsidRPr="00DF0E0F">
        <w:rPr>
          <w:rFonts w:ascii="Times New Roman" w:hAnsi="Times New Roman"/>
          <w:sz w:val="24"/>
          <w:szCs w:val="24"/>
        </w:rPr>
        <w:t>___________________________________________________________________________.</w:t>
      </w:r>
    </w:p>
    <w:p w:rsidR="007E6038" w:rsidRPr="00DF0E0F" w:rsidRDefault="007E6038" w:rsidP="007E6038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F0E0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DF0E0F">
        <w:rPr>
          <w:rFonts w:ascii="Times New Roman" w:hAnsi="Times New Roman" w:cs="Times New Roman"/>
          <w:sz w:val="24"/>
          <w:szCs w:val="24"/>
          <w:lang w:eastAsia="en-US"/>
        </w:rPr>
        <w:t>случае передачи настоящего уведомления на рассмотрение в комиссию по соблюдению требований к служебному поведению</w:t>
      </w:r>
      <w:proofErr w:type="gramEnd"/>
      <w:r w:rsidRPr="00DF0E0F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муниципальных служащих Волгоградской области и урегулированию конфликта интересов в</w:t>
      </w:r>
      <w:r w:rsidRPr="00DF0E0F">
        <w:rPr>
          <w:rFonts w:ascii="Times New Roman" w:hAnsi="Times New Roman" w:cs="Times New Roman"/>
          <w:sz w:val="24"/>
          <w:szCs w:val="24"/>
        </w:rPr>
        <w:t xml:space="preserve"> </w:t>
      </w:r>
      <w:r w:rsidR="006B61BD" w:rsidRPr="00DF0E0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DF0E0F" w:rsidRPr="00DF0E0F">
        <w:rPr>
          <w:rFonts w:ascii="Times New Roman" w:hAnsi="Times New Roman" w:cs="Times New Roman"/>
          <w:sz w:val="24"/>
          <w:szCs w:val="24"/>
        </w:rPr>
        <w:t xml:space="preserve">Коммунаровского </w:t>
      </w:r>
      <w:r w:rsidR="006B61BD" w:rsidRPr="00DF0E0F">
        <w:rPr>
          <w:rFonts w:ascii="Times New Roman" w:hAnsi="Times New Roman" w:cs="Times New Roman"/>
          <w:sz w:val="24"/>
          <w:szCs w:val="24"/>
        </w:rPr>
        <w:t xml:space="preserve">сельского поселения Ленинского муниципального района Волгоградской области, </w:t>
      </w:r>
      <w:r w:rsidRPr="00DF0E0F">
        <w:rPr>
          <w:rFonts w:ascii="Times New Roman" w:hAnsi="Times New Roman" w:cs="Times New Roman"/>
          <w:sz w:val="24"/>
          <w:szCs w:val="24"/>
        </w:rPr>
        <w:t>н</w:t>
      </w:r>
      <w:r w:rsidRPr="00DF0E0F">
        <w:rPr>
          <w:rFonts w:ascii="Times New Roman" w:hAnsi="Times New Roman" w:cs="Times New Roman"/>
          <w:color w:val="000000"/>
          <w:sz w:val="24"/>
          <w:szCs w:val="24"/>
        </w:rPr>
        <w:t>амереваюсь  (не намереваюсь) лично присутствовать при его рассмотрении (нужное подчеркнуть).</w:t>
      </w:r>
    </w:p>
    <w:p w:rsidR="007E6038" w:rsidRPr="00DF0E0F" w:rsidRDefault="007E6038" w:rsidP="007E6038">
      <w:pPr>
        <w:pStyle w:val="11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69"/>
        <w:gridCol w:w="255"/>
        <w:gridCol w:w="1418"/>
        <w:gridCol w:w="369"/>
        <w:gridCol w:w="369"/>
        <w:gridCol w:w="906"/>
        <w:gridCol w:w="2409"/>
        <w:gridCol w:w="851"/>
        <w:gridCol w:w="2551"/>
      </w:tblGrid>
      <w:tr w:rsidR="007E6038" w:rsidRPr="00DF0E0F" w:rsidTr="0072636E">
        <w:tc>
          <w:tcPr>
            <w:tcW w:w="142" w:type="dxa"/>
            <w:shd w:val="clear" w:color="auto" w:fill="auto"/>
            <w:vAlign w:val="bottom"/>
          </w:tcPr>
          <w:p w:rsidR="007E6038" w:rsidRPr="00DF0E0F" w:rsidRDefault="007E6038" w:rsidP="0072636E">
            <w:pPr>
              <w:jc w:val="right"/>
            </w:pPr>
            <w:r w:rsidRPr="00DF0E0F">
              <w:t>"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7E6038" w:rsidRPr="00DF0E0F" w:rsidRDefault="007E6038" w:rsidP="0072636E">
            <w:r w:rsidRPr="00DF0E0F">
              <w:t>"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369" w:type="dxa"/>
            <w:shd w:val="clear" w:color="auto" w:fill="auto"/>
            <w:vAlign w:val="bottom"/>
          </w:tcPr>
          <w:p w:rsidR="007E6038" w:rsidRPr="00DF0E0F" w:rsidRDefault="007E6038" w:rsidP="0072636E">
            <w:pPr>
              <w:jc w:val="right"/>
            </w:pPr>
            <w:r w:rsidRPr="00DF0E0F"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E6038" w:rsidRPr="00DF0E0F" w:rsidRDefault="007E6038" w:rsidP="0072636E">
            <w:pPr>
              <w:snapToGrid w:val="0"/>
            </w:pPr>
          </w:p>
        </w:tc>
        <w:tc>
          <w:tcPr>
            <w:tcW w:w="906" w:type="dxa"/>
            <w:shd w:val="clear" w:color="auto" w:fill="auto"/>
            <w:vAlign w:val="bottom"/>
          </w:tcPr>
          <w:p w:rsidR="007E6038" w:rsidRPr="00DF0E0F" w:rsidRDefault="007E6038" w:rsidP="0072636E">
            <w:pPr>
              <w:ind w:left="57"/>
            </w:pPr>
            <w:proofErr w:type="gramStart"/>
            <w:r w:rsidRPr="00DF0E0F">
              <w:t>г</w:t>
            </w:r>
            <w:proofErr w:type="gramEnd"/>
            <w:r w:rsidRPr="00DF0E0F">
              <w:t>.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snapToGrid w:val="0"/>
              <w:ind w:left="57"/>
            </w:pPr>
          </w:p>
        </w:tc>
        <w:tc>
          <w:tcPr>
            <w:tcW w:w="851" w:type="dxa"/>
            <w:shd w:val="clear" w:color="auto" w:fill="auto"/>
          </w:tcPr>
          <w:p w:rsidR="007E6038" w:rsidRPr="00DF0E0F" w:rsidRDefault="007E6038" w:rsidP="0072636E">
            <w:pPr>
              <w:snapToGrid w:val="0"/>
              <w:ind w:left="57"/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snapToGrid w:val="0"/>
              <w:ind w:left="57"/>
              <w:jc w:val="center"/>
            </w:pPr>
          </w:p>
        </w:tc>
      </w:tr>
      <w:tr w:rsidR="007E6038" w:rsidRPr="00DF0E0F" w:rsidTr="0072636E">
        <w:tc>
          <w:tcPr>
            <w:tcW w:w="142" w:type="dxa"/>
            <w:shd w:val="clear" w:color="auto" w:fill="auto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255" w:type="dxa"/>
            <w:shd w:val="clear" w:color="auto" w:fill="auto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369" w:type="dxa"/>
            <w:shd w:val="clear" w:color="auto" w:fill="auto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369" w:type="dxa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snapToGrid w:val="0"/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7E6038" w:rsidRPr="00DF0E0F" w:rsidRDefault="007E6038" w:rsidP="0072636E">
            <w:pPr>
              <w:snapToGrid w:val="0"/>
              <w:ind w:left="57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ind w:left="57"/>
              <w:jc w:val="center"/>
            </w:pPr>
            <w:r w:rsidRPr="00DF0E0F">
              <w:rPr>
                <w:spacing w:val="-6"/>
              </w:rPr>
              <w:t>(подпись муниципального служащего, подающего</w:t>
            </w:r>
            <w:r w:rsidRPr="00DF0E0F">
              <w:t xml:space="preserve"> уведомление)</w:t>
            </w:r>
          </w:p>
        </w:tc>
        <w:tc>
          <w:tcPr>
            <w:tcW w:w="851" w:type="dxa"/>
            <w:shd w:val="clear" w:color="auto" w:fill="auto"/>
          </w:tcPr>
          <w:p w:rsidR="007E6038" w:rsidRPr="00DF0E0F" w:rsidRDefault="007E6038" w:rsidP="0072636E">
            <w:pPr>
              <w:snapToGrid w:val="0"/>
              <w:ind w:left="57"/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ind w:left="57"/>
              <w:jc w:val="center"/>
            </w:pPr>
            <w:r w:rsidRPr="00DF0E0F">
              <w:t>(инициалы, фамилия)</w:t>
            </w:r>
          </w:p>
        </w:tc>
      </w:tr>
    </w:tbl>
    <w:p w:rsidR="007E6038" w:rsidRPr="00DF0E0F" w:rsidRDefault="007E6038" w:rsidP="007E6038">
      <w:pPr>
        <w:sectPr w:rsidR="007E6038" w:rsidRPr="00DF0E0F" w:rsidSect="00207761">
          <w:headerReference w:type="default" r:id="rId12"/>
          <w:pgSz w:w="11906" w:h="16838"/>
          <w:pgMar w:top="851" w:right="849" w:bottom="709" w:left="1276" w:header="425" w:footer="720" w:gutter="0"/>
          <w:pgNumType w:start="0"/>
          <w:cols w:space="720"/>
          <w:titlePg/>
          <w:docGrid w:linePitch="360" w:charSpace="-8193"/>
        </w:sectPr>
      </w:pPr>
    </w:p>
    <w:p w:rsidR="007E6038" w:rsidRPr="00DF0E0F" w:rsidRDefault="007E6038" w:rsidP="007E6038">
      <w:pPr>
        <w:spacing w:after="1" w:line="240" w:lineRule="atLeast"/>
        <w:ind w:left="5760"/>
        <w:jc w:val="right"/>
        <w:outlineLvl w:val="1"/>
      </w:pPr>
      <w:r w:rsidRPr="00DF0E0F">
        <w:lastRenderedPageBreak/>
        <w:t>Приложение 2</w:t>
      </w:r>
    </w:p>
    <w:p w:rsidR="007E6038" w:rsidRPr="00DF0E0F" w:rsidRDefault="00921559" w:rsidP="00921559">
      <w:pPr>
        <w:widowControl w:val="0"/>
        <w:autoSpaceDE w:val="0"/>
        <w:ind w:left="3969"/>
        <w:jc w:val="right"/>
        <w:rPr>
          <w:i/>
          <w:u w:val="single"/>
        </w:rPr>
      </w:pPr>
      <w:r w:rsidRPr="00DF0E0F">
        <w:t xml:space="preserve">к Порядку сообщения </w:t>
      </w:r>
      <w:r w:rsidR="007E6038" w:rsidRPr="00DF0E0F">
        <w:t xml:space="preserve">лицами, замещающими должности муниципальной службы </w:t>
      </w:r>
      <w:r w:rsidRPr="00DF0E0F">
        <w:t xml:space="preserve">администрации </w:t>
      </w:r>
      <w:r w:rsidR="00DF0E0F" w:rsidRPr="00DF0E0F">
        <w:t xml:space="preserve">Коммунаровского </w:t>
      </w:r>
      <w:r w:rsidRPr="00DF0E0F">
        <w:t xml:space="preserve">сельского поселения Ленинского муниципального района Волгоградской области, </w:t>
      </w:r>
      <w:r w:rsidR="007E6038" w:rsidRPr="00DF0E0F">
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7E6038" w:rsidRPr="00DF0E0F" w:rsidRDefault="007E6038" w:rsidP="007E6038">
      <w:pPr>
        <w:widowControl w:val="0"/>
        <w:autoSpaceDE w:val="0"/>
        <w:ind w:left="5580"/>
        <w:jc w:val="right"/>
        <w:rPr>
          <w:i/>
          <w:u w:val="single"/>
        </w:rPr>
      </w:pPr>
    </w:p>
    <w:p w:rsidR="007E6038" w:rsidRPr="00DF0E0F" w:rsidRDefault="007E6038" w:rsidP="007E6038">
      <w:pPr>
        <w:widowControl w:val="0"/>
        <w:autoSpaceDE w:val="0"/>
        <w:jc w:val="center"/>
        <w:rPr>
          <w:i/>
          <w:u w:val="single"/>
        </w:rPr>
      </w:pPr>
    </w:p>
    <w:p w:rsidR="007E6038" w:rsidRPr="00DF0E0F" w:rsidRDefault="007E6038" w:rsidP="007E6038">
      <w:pPr>
        <w:pStyle w:val="1"/>
        <w:keepNext w:val="0"/>
        <w:autoSpaceDE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DF0E0F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ЖУРНАЛ</w:t>
      </w:r>
    </w:p>
    <w:p w:rsidR="007E6038" w:rsidRPr="00DF0E0F" w:rsidRDefault="007E6038" w:rsidP="007E6038">
      <w:pPr>
        <w:pStyle w:val="1"/>
        <w:keepNext w:val="0"/>
        <w:autoSpaceDE w:val="0"/>
        <w:spacing w:before="0" w:after="0"/>
        <w:jc w:val="center"/>
        <w:rPr>
          <w:rFonts w:cs="Times New Roman"/>
          <w:i/>
          <w:iCs/>
          <w:kern w:val="0"/>
          <w:sz w:val="24"/>
          <w:szCs w:val="24"/>
          <w:lang w:eastAsia="ru-RU"/>
        </w:rPr>
      </w:pPr>
      <w:r w:rsidRPr="00DF0E0F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регистрации уведомлений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</w:p>
    <w:p w:rsidR="007E6038" w:rsidRPr="00DF0E0F" w:rsidRDefault="007E6038" w:rsidP="007E6038">
      <w:pPr>
        <w:autoSpaceDE w:val="0"/>
        <w:jc w:val="both"/>
        <w:rPr>
          <w:b/>
          <w:bCs/>
          <w:i/>
          <w:iCs/>
        </w:rPr>
      </w:pPr>
    </w:p>
    <w:tbl>
      <w:tblPr>
        <w:tblW w:w="978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417"/>
        <w:gridCol w:w="1559"/>
        <w:gridCol w:w="1560"/>
        <w:gridCol w:w="1275"/>
        <w:gridCol w:w="1560"/>
      </w:tblGrid>
      <w:tr w:rsidR="007E6038" w:rsidRPr="00DF0E0F" w:rsidTr="00921559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  <w:rPr>
                <w:bCs/>
                <w:iCs/>
              </w:rPr>
            </w:pPr>
            <w:r w:rsidRPr="00DF0E0F">
              <w:rPr>
                <w:bCs/>
                <w:iCs/>
              </w:rPr>
              <w:t>№</w:t>
            </w:r>
          </w:p>
          <w:p w:rsidR="007E6038" w:rsidRPr="00DF0E0F" w:rsidRDefault="007E6038" w:rsidP="0072636E">
            <w:pPr>
              <w:autoSpaceDE w:val="0"/>
              <w:jc w:val="center"/>
            </w:pPr>
            <w:proofErr w:type="gramStart"/>
            <w:r w:rsidRPr="00DF0E0F">
              <w:rPr>
                <w:bCs/>
                <w:iCs/>
              </w:rPr>
              <w:t>п</w:t>
            </w:r>
            <w:proofErr w:type="gramEnd"/>
            <w:r w:rsidRPr="00DF0E0F">
              <w:rPr>
                <w:bCs/>
                <w:iCs/>
              </w:rPr>
              <w:t>/п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Фамилия, имя, отчество лица, подавшего уведомление о возникновении личной заинтересованности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Должность лица, подавшего уведомление о возникновении личной заинтересованности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Дата поступления уведомления о возникновении личной заинтересованности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Фамилия, имя, отчество должностного лица, принявшего уведомление о возникновении личной заинтересованности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Подпись должностного лица, принявшего уведомление о возникновении личной заинтересованности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Примечание</w:t>
            </w:r>
          </w:p>
        </w:tc>
      </w:tr>
      <w:tr w:rsidR="007E6038" w:rsidRPr="00DF0E0F" w:rsidTr="00921559"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038" w:rsidRPr="00DF0E0F" w:rsidRDefault="007E6038" w:rsidP="0072636E">
            <w:pPr>
              <w:autoSpaceDE w:val="0"/>
              <w:jc w:val="center"/>
            </w:pPr>
            <w:r w:rsidRPr="00DF0E0F">
              <w:rPr>
                <w:bCs/>
                <w:iCs/>
              </w:rPr>
              <w:t>7</w:t>
            </w:r>
          </w:p>
        </w:tc>
      </w:tr>
    </w:tbl>
    <w:p w:rsidR="007E6038" w:rsidRPr="00DF0E0F" w:rsidRDefault="007E6038" w:rsidP="007E6038">
      <w:pPr>
        <w:spacing w:after="1" w:line="240" w:lineRule="atLeast"/>
        <w:jc w:val="both"/>
      </w:pPr>
    </w:p>
    <w:p w:rsidR="007E6038" w:rsidRPr="00DF0E0F" w:rsidRDefault="007E6038" w:rsidP="007E6038"/>
    <w:p w:rsidR="007E6038" w:rsidRPr="00DF0E0F" w:rsidRDefault="007E6038" w:rsidP="007E6038">
      <w:pPr>
        <w:spacing w:after="1" w:line="240" w:lineRule="atLeast"/>
        <w:jc w:val="right"/>
        <w:outlineLvl w:val="1"/>
      </w:pPr>
    </w:p>
    <w:p w:rsidR="007E6038" w:rsidRPr="00DF0E0F" w:rsidRDefault="007E6038" w:rsidP="007E6038">
      <w:pPr>
        <w:spacing w:after="1" w:line="240" w:lineRule="atLeast"/>
        <w:jc w:val="right"/>
        <w:outlineLvl w:val="1"/>
      </w:pPr>
    </w:p>
    <w:p w:rsidR="007E6038" w:rsidRPr="00DF0E0F" w:rsidRDefault="007E6038" w:rsidP="007E6038">
      <w:pPr>
        <w:spacing w:after="1" w:line="240" w:lineRule="atLeast"/>
        <w:jc w:val="right"/>
        <w:outlineLvl w:val="1"/>
      </w:pPr>
    </w:p>
    <w:p w:rsidR="007E6038" w:rsidRPr="00DF0E0F" w:rsidRDefault="007E6038" w:rsidP="007E6038">
      <w:pPr>
        <w:spacing w:after="1" w:line="240" w:lineRule="atLeast"/>
        <w:jc w:val="right"/>
        <w:outlineLvl w:val="1"/>
      </w:pPr>
    </w:p>
    <w:p w:rsidR="007E6038" w:rsidRPr="00DF0E0F" w:rsidRDefault="007E6038" w:rsidP="007E6038">
      <w:pPr>
        <w:spacing w:after="1" w:line="240" w:lineRule="atLeast"/>
        <w:outlineLvl w:val="1"/>
      </w:pPr>
    </w:p>
    <w:p w:rsidR="007E6038" w:rsidRPr="00DF0E0F" w:rsidRDefault="007E6038" w:rsidP="007E6038">
      <w:pPr>
        <w:spacing w:after="1" w:line="240" w:lineRule="atLeast"/>
        <w:outlineLvl w:val="1"/>
      </w:pPr>
    </w:p>
    <w:p w:rsidR="007E6038" w:rsidRPr="00DF0E0F" w:rsidRDefault="007E6038" w:rsidP="007E6038"/>
    <w:p w:rsidR="00AF334A" w:rsidRPr="00DF0E0F" w:rsidRDefault="00AF334A" w:rsidP="007E6038">
      <w:pPr>
        <w:pStyle w:val="a3"/>
        <w:rPr>
          <w:sz w:val="24"/>
          <w:szCs w:val="24"/>
        </w:rPr>
      </w:pPr>
    </w:p>
    <w:sectPr w:rsidR="00AF334A" w:rsidRPr="00DF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5D7" w:rsidRDefault="006F75D7" w:rsidP="007E6038">
      <w:r>
        <w:separator/>
      </w:r>
    </w:p>
  </w:endnote>
  <w:endnote w:type="continuationSeparator" w:id="0">
    <w:p w:rsidR="006F75D7" w:rsidRDefault="006F75D7" w:rsidP="007E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5D7" w:rsidRDefault="006F75D7" w:rsidP="007E6038">
      <w:r>
        <w:separator/>
      </w:r>
    </w:p>
  </w:footnote>
  <w:footnote w:type="continuationSeparator" w:id="0">
    <w:p w:rsidR="006F75D7" w:rsidRDefault="006F75D7" w:rsidP="007E6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38" w:rsidRDefault="007E6038">
    <w:pPr>
      <w:pStyle w:val="a9"/>
      <w:jc w:val="center"/>
    </w:pPr>
  </w:p>
  <w:p w:rsidR="007E6038" w:rsidRDefault="007E603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62D"/>
    <w:rsid w:val="00114B44"/>
    <w:rsid w:val="00123826"/>
    <w:rsid w:val="0015462D"/>
    <w:rsid w:val="00207761"/>
    <w:rsid w:val="00497C7B"/>
    <w:rsid w:val="006B61BD"/>
    <w:rsid w:val="006F75D7"/>
    <w:rsid w:val="007E6038"/>
    <w:rsid w:val="0090554D"/>
    <w:rsid w:val="00921559"/>
    <w:rsid w:val="00AA336E"/>
    <w:rsid w:val="00AF334A"/>
    <w:rsid w:val="00B80666"/>
    <w:rsid w:val="00CA49B3"/>
    <w:rsid w:val="00DF0E0F"/>
    <w:rsid w:val="00F0746A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03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C7B"/>
    <w:pPr>
      <w:spacing w:after="0" w:line="240" w:lineRule="auto"/>
    </w:pPr>
  </w:style>
  <w:style w:type="paragraph" w:customStyle="1" w:styleId="ConsPlusNormal">
    <w:name w:val="ConsPlusNormal"/>
    <w:link w:val="ConsPlusNormal0"/>
    <w:rsid w:val="00497C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97C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497C7B"/>
    <w:rPr>
      <w:rFonts w:cs="Times New Roman"/>
      <w:b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E6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E603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7">
    <w:name w:val="Hyperlink"/>
    <w:rsid w:val="007E6038"/>
    <w:rPr>
      <w:strike w:val="0"/>
      <w:dstrike w:val="0"/>
      <w:color w:val="0000FF"/>
      <w:u w:val="none"/>
    </w:rPr>
  </w:style>
  <w:style w:type="character" w:customStyle="1" w:styleId="a8">
    <w:name w:val="Символ сноски"/>
    <w:rsid w:val="007E6038"/>
    <w:rPr>
      <w:vertAlign w:val="superscript"/>
    </w:rPr>
  </w:style>
  <w:style w:type="paragraph" w:styleId="a9">
    <w:name w:val="header"/>
    <w:basedOn w:val="a"/>
    <w:link w:val="aa"/>
    <w:rsid w:val="007E6038"/>
    <w:pPr>
      <w:suppressAutoHyphens/>
    </w:pPr>
    <w:rPr>
      <w:lang w:eastAsia="zh-CN"/>
    </w:rPr>
  </w:style>
  <w:style w:type="character" w:customStyle="1" w:styleId="aa">
    <w:name w:val="Верхний колонтитул Знак"/>
    <w:basedOn w:val="a0"/>
    <w:link w:val="a9"/>
    <w:rsid w:val="007E60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note text"/>
    <w:basedOn w:val="a"/>
    <w:link w:val="ac"/>
    <w:rsid w:val="007E6038"/>
    <w:pPr>
      <w:suppressAutoHyphens/>
    </w:pPr>
    <w:rPr>
      <w:sz w:val="20"/>
      <w:szCs w:val="20"/>
      <w:lang w:eastAsia="zh-CN"/>
    </w:rPr>
  </w:style>
  <w:style w:type="character" w:customStyle="1" w:styleId="ac">
    <w:name w:val="Текст сноски Знак"/>
    <w:basedOn w:val="a0"/>
    <w:link w:val="ab"/>
    <w:rsid w:val="007E60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7E60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">
    <w:name w:val="Без интервала1"/>
    <w:rsid w:val="007E603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HTML">
    <w:name w:val="HTML Preformatted"/>
    <w:basedOn w:val="a"/>
    <w:link w:val="HTML0"/>
    <w:rsid w:val="007E6038"/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E6038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d">
    <w:name w:val="footer"/>
    <w:basedOn w:val="a"/>
    <w:link w:val="ae"/>
    <w:uiPriority w:val="99"/>
    <w:unhideWhenUsed/>
    <w:rsid w:val="009055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603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C7B"/>
    <w:pPr>
      <w:spacing w:after="0" w:line="240" w:lineRule="auto"/>
    </w:pPr>
  </w:style>
  <w:style w:type="paragraph" w:customStyle="1" w:styleId="ConsPlusNormal">
    <w:name w:val="ConsPlusNormal"/>
    <w:link w:val="ConsPlusNormal0"/>
    <w:rsid w:val="00497C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97C7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497C7B"/>
    <w:rPr>
      <w:rFonts w:cs="Times New Roman"/>
      <w:b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7E6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60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7E6038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styleId="a7">
    <w:name w:val="Hyperlink"/>
    <w:rsid w:val="007E6038"/>
    <w:rPr>
      <w:strike w:val="0"/>
      <w:dstrike w:val="0"/>
      <w:color w:val="0000FF"/>
      <w:u w:val="none"/>
    </w:rPr>
  </w:style>
  <w:style w:type="character" w:customStyle="1" w:styleId="a8">
    <w:name w:val="Символ сноски"/>
    <w:rsid w:val="007E6038"/>
    <w:rPr>
      <w:vertAlign w:val="superscript"/>
    </w:rPr>
  </w:style>
  <w:style w:type="paragraph" w:styleId="a9">
    <w:name w:val="header"/>
    <w:basedOn w:val="a"/>
    <w:link w:val="aa"/>
    <w:rsid w:val="007E6038"/>
    <w:pPr>
      <w:suppressAutoHyphens/>
    </w:pPr>
    <w:rPr>
      <w:lang w:eastAsia="zh-CN"/>
    </w:rPr>
  </w:style>
  <w:style w:type="character" w:customStyle="1" w:styleId="aa">
    <w:name w:val="Верхний колонтитул Знак"/>
    <w:basedOn w:val="a0"/>
    <w:link w:val="a9"/>
    <w:rsid w:val="007E603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footnote text"/>
    <w:basedOn w:val="a"/>
    <w:link w:val="ac"/>
    <w:rsid w:val="007E6038"/>
    <w:pPr>
      <w:suppressAutoHyphens/>
    </w:pPr>
    <w:rPr>
      <w:sz w:val="20"/>
      <w:szCs w:val="20"/>
      <w:lang w:eastAsia="zh-CN"/>
    </w:rPr>
  </w:style>
  <w:style w:type="character" w:customStyle="1" w:styleId="ac">
    <w:name w:val="Текст сноски Знак"/>
    <w:basedOn w:val="a0"/>
    <w:link w:val="ab"/>
    <w:rsid w:val="007E603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7E603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">
    <w:name w:val="Без интервала1"/>
    <w:rsid w:val="007E6038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HTML">
    <w:name w:val="HTML Preformatted"/>
    <w:basedOn w:val="a"/>
    <w:link w:val="HTML0"/>
    <w:rsid w:val="007E6038"/>
    <w:rPr>
      <w:rFonts w:ascii="Courier New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7E6038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d">
    <w:name w:val="footer"/>
    <w:basedOn w:val="a"/>
    <w:link w:val="ae"/>
    <w:uiPriority w:val="99"/>
    <w:unhideWhenUsed/>
    <w:rsid w:val="009055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326AFAC5CE1A4C706AAF292A80E8EC9009FFEEBD88BD22279C082A8D9F0CD4ED41C272FAE5B931C83968A245BA999C43B302B14E350E344ADE77A8IEc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C326AFAC5CE1A4C706AAF292A80E8EC9009FFEEBD88BD22279C082A8D9F0CD4ED41C272FAE5B931C83968A245BA999C43B302B14E350E344ADE77A8IEc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Бредихина </cp:lastModifiedBy>
  <cp:revision>8</cp:revision>
  <cp:lastPrinted>2025-05-21T13:41:00Z</cp:lastPrinted>
  <dcterms:created xsi:type="dcterms:W3CDTF">2016-02-05T05:21:00Z</dcterms:created>
  <dcterms:modified xsi:type="dcterms:W3CDTF">2025-05-21T13:42:00Z</dcterms:modified>
</cp:coreProperties>
</file>