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35" w:rsidRPr="00450433" w:rsidRDefault="00493A35" w:rsidP="00493A35">
      <w:pPr>
        <w:jc w:val="center"/>
        <w:rPr>
          <w:rFonts w:ascii="Times New Roman" w:hAnsi="Times New Roman" w:cs="Times New Roman"/>
          <w:sz w:val="24"/>
          <w:szCs w:val="24"/>
        </w:rPr>
      </w:pPr>
      <w:r w:rsidRPr="00450433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493A35" w:rsidRPr="00450433" w:rsidRDefault="00E77D3A" w:rsidP="00493A35">
      <w:pPr>
        <w:jc w:val="center"/>
        <w:rPr>
          <w:rFonts w:ascii="Times New Roman" w:hAnsi="Times New Roman" w:cs="Times New Roman"/>
          <w:sz w:val="24"/>
          <w:szCs w:val="24"/>
        </w:rPr>
      </w:pPr>
      <w:r w:rsidRPr="00450433">
        <w:rPr>
          <w:rFonts w:ascii="Times New Roman" w:hAnsi="Times New Roman" w:cs="Times New Roman"/>
          <w:sz w:val="24"/>
          <w:szCs w:val="24"/>
        </w:rPr>
        <w:t>КОММУНАРОВСКОГО</w:t>
      </w:r>
      <w:r w:rsidR="00493A35" w:rsidRPr="00450433">
        <w:rPr>
          <w:rFonts w:ascii="Times New Roman" w:hAnsi="Times New Roman" w:cs="Times New Roman"/>
          <w:sz w:val="24"/>
          <w:szCs w:val="24"/>
        </w:rPr>
        <w:t xml:space="preserve">   СЕЛЬСКОГО   ПОСЕЛЕНИЯ</w:t>
      </w:r>
    </w:p>
    <w:p w:rsidR="00493A35" w:rsidRPr="00450433" w:rsidRDefault="00C15285" w:rsidP="00493A35">
      <w:pPr>
        <w:jc w:val="center"/>
        <w:rPr>
          <w:rFonts w:ascii="Times New Roman" w:hAnsi="Times New Roman" w:cs="Times New Roman"/>
          <w:sz w:val="24"/>
          <w:szCs w:val="24"/>
        </w:rPr>
      </w:pPr>
      <w:r w:rsidRPr="00450433">
        <w:rPr>
          <w:rFonts w:ascii="Times New Roman" w:hAnsi="Times New Roman" w:cs="Times New Roman"/>
          <w:sz w:val="24"/>
          <w:szCs w:val="24"/>
        </w:rPr>
        <w:t>ЛЕНИНСКОГО МУНИЦИПАЛЬНОГО</w:t>
      </w:r>
      <w:r w:rsidR="00493A35" w:rsidRPr="00450433">
        <w:rPr>
          <w:rFonts w:ascii="Times New Roman" w:hAnsi="Times New Roman" w:cs="Times New Roman"/>
          <w:sz w:val="24"/>
          <w:szCs w:val="24"/>
        </w:rPr>
        <w:t xml:space="preserve">   РАЙОНА</w:t>
      </w:r>
    </w:p>
    <w:p w:rsidR="00493A35" w:rsidRPr="00450433" w:rsidRDefault="00C15285" w:rsidP="00493A3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450433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493A35" w:rsidRPr="00450433" w:rsidRDefault="00493A35" w:rsidP="00493A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3A35" w:rsidRPr="00450433" w:rsidRDefault="00493A35" w:rsidP="00493A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A35" w:rsidRPr="00450433" w:rsidRDefault="00EE3374" w:rsidP="00493A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43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93A35" w:rsidRPr="00450433" w:rsidRDefault="00493A35" w:rsidP="00493A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3A35" w:rsidRPr="00450433" w:rsidRDefault="00493A35" w:rsidP="00493A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3A35" w:rsidRPr="00450433" w:rsidRDefault="0011589A" w:rsidP="00493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55E2F">
        <w:rPr>
          <w:rFonts w:ascii="Times New Roman" w:hAnsi="Times New Roman" w:cs="Times New Roman"/>
          <w:sz w:val="24"/>
          <w:szCs w:val="24"/>
        </w:rPr>
        <w:t>т 21.08</w:t>
      </w:r>
      <w:r w:rsidR="00E77D3A" w:rsidRPr="00450433">
        <w:rPr>
          <w:rFonts w:ascii="Times New Roman" w:hAnsi="Times New Roman" w:cs="Times New Roman"/>
          <w:sz w:val="24"/>
          <w:szCs w:val="24"/>
        </w:rPr>
        <w:t>.2025</w:t>
      </w:r>
      <w:r w:rsidR="00355E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7A2CA9" w:rsidRPr="00450433">
        <w:rPr>
          <w:rFonts w:ascii="Times New Roman" w:hAnsi="Times New Roman" w:cs="Times New Roman"/>
          <w:sz w:val="24"/>
          <w:szCs w:val="24"/>
        </w:rPr>
        <w:t xml:space="preserve">№ </w:t>
      </w:r>
      <w:r w:rsidR="00527E4C">
        <w:rPr>
          <w:rFonts w:ascii="Times New Roman" w:hAnsi="Times New Roman" w:cs="Times New Roman"/>
          <w:sz w:val="24"/>
          <w:szCs w:val="24"/>
        </w:rPr>
        <w:t>38</w:t>
      </w:r>
    </w:p>
    <w:p w:rsidR="00493A35" w:rsidRPr="00450433" w:rsidRDefault="00493A35" w:rsidP="00493A35">
      <w:pPr>
        <w:rPr>
          <w:rFonts w:ascii="Times New Roman" w:hAnsi="Times New Roman" w:cs="Times New Roman"/>
          <w:sz w:val="24"/>
          <w:szCs w:val="24"/>
        </w:rPr>
      </w:pPr>
    </w:p>
    <w:p w:rsidR="00493A35" w:rsidRPr="00450433" w:rsidRDefault="00493A35" w:rsidP="00493A35">
      <w:pPr>
        <w:rPr>
          <w:rFonts w:ascii="Times New Roman" w:hAnsi="Times New Roman" w:cs="Times New Roman"/>
          <w:sz w:val="24"/>
          <w:szCs w:val="24"/>
        </w:rPr>
      </w:pPr>
    </w:p>
    <w:p w:rsidR="003677F8" w:rsidRPr="00450433" w:rsidRDefault="003677F8" w:rsidP="003677F8">
      <w:pPr>
        <w:pStyle w:val="a3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885" w:type="dxa"/>
        <w:tblInd w:w="284" w:type="dxa"/>
        <w:tblLook w:val="04A0"/>
      </w:tblPr>
      <w:tblGrid>
        <w:gridCol w:w="9004"/>
        <w:gridCol w:w="3881"/>
      </w:tblGrid>
      <w:tr w:rsidR="006C32B7" w:rsidRPr="00450433" w:rsidTr="006C32B7">
        <w:tc>
          <w:tcPr>
            <w:tcW w:w="9004" w:type="dxa"/>
            <w:hideMark/>
          </w:tcPr>
          <w:p w:rsidR="007A2CA9" w:rsidRPr="00450433" w:rsidRDefault="006C32B7">
            <w:pPr>
              <w:suppressAutoHyphens/>
              <w:ind w:right="148"/>
              <w:jc w:val="center"/>
              <w:rPr>
                <w:rFonts w:ascii="Times New Roman" w:hAnsi="Times New Roman" w:cs="Times New Roman"/>
                <w:bCs/>
                <w:i/>
                <w:color w:val="22272F"/>
                <w:sz w:val="24"/>
                <w:szCs w:val="24"/>
              </w:rPr>
            </w:pPr>
            <w:r w:rsidRPr="00450433">
              <w:rPr>
                <w:rFonts w:ascii="Times New Roman" w:hAnsi="Times New Roman" w:cs="Times New Roman"/>
                <w:bCs/>
                <w:i/>
                <w:color w:val="22272F"/>
                <w:sz w:val="24"/>
                <w:szCs w:val="24"/>
              </w:rPr>
              <w:t xml:space="preserve">Об утверждении результатов определения размеров долей </w:t>
            </w:r>
          </w:p>
          <w:p w:rsidR="007A2CA9" w:rsidRPr="00450433" w:rsidRDefault="00E77D3A" w:rsidP="007A2CA9">
            <w:pPr>
              <w:suppressAutoHyphens/>
              <w:ind w:right="148"/>
              <w:jc w:val="center"/>
              <w:rPr>
                <w:rFonts w:ascii="Times New Roman" w:hAnsi="Times New Roman" w:cs="Times New Roman"/>
                <w:bCs/>
                <w:i/>
                <w:color w:val="22272F"/>
                <w:sz w:val="24"/>
                <w:szCs w:val="24"/>
              </w:rPr>
            </w:pPr>
            <w:r w:rsidRPr="00450433">
              <w:rPr>
                <w:rFonts w:ascii="Times New Roman" w:hAnsi="Times New Roman" w:cs="Times New Roman"/>
                <w:bCs/>
                <w:i/>
                <w:color w:val="22272F"/>
                <w:sz w:val="24"/>
                <w:szCs w:val="24"/>
              </w:rPr>
              <w:t>в праве общей долевойсобственности наземельный участок</w:t>
            </w:r>
          </w:p>
          <w:p w:rsidR="006C32B7" w:rsidRPr="00450433" w:rsidRDefault="006C32B7" w:rsidP="007A2CA9">
            <w:pPr>
              <w:suppressAutoHyphens/>
              <w:ind w:right="148"/>
              <w:jc w:val="center"/>
              <w:rPr>
                <w:rFonts w:ascii="Times New Roman" w:hAnsi="Times New Roman" w:cs="Times New Roman"/>
                <w:bCs/>
                <w:i/>
                <w:color w:val="22272F"/>
                <w:sz w:val="24"/>
                <w:szCs w:val="24"/>
              </w:rPr>
            </w:pPr>
            <w:r w:rsidRPr="00450433">
              <w:rPr>
                <w:rFonts w:ascii="Times New Roman" w:hAnsi="Times New Roman" w:cs="Times New Roman"/>
                <w:bCs/>
                <w:i/>
                <w:color w:val="22272F"/>
                <w:sz w:val="24"/>
                <w:szCs w:val="24"/>
              </w:rPr>
              <w:t xml:space="preserve">из земель сельскохозяйственного назначения, выраженных в гектарах </w:t>
            </w:r>
            <w:r w:rsidR="00E77D3A" w:rsidRPr="00450433">
              <w:rPr>
                <w:rFonts w:ascii="Times New Roman" w:hAnsi="Times New Roman" w:cs="Times New Roman"/>
                <w:bCs/>
                <w:i/>
                <w:color w:val="22272F"/>
                <w:sz w:val="24"/>
                <w:szCs w:val="24"/>
              </w:rPr>
              <w:t xml:space="preserve">или </w:t>
            </w:r>
            <w:proofErr w:type="spellStart"/>
            <w:r w:rsidR="00E77D3A" w:rsidRPr="00450433">
              <w:rPr>
                <w:rFonts w:ascii="Times New Roman" w:hAnsi="Times New Roman" w:cs="Times New Roman"/>
                <w:bCs/>
                <w:i/>
                <w:color w:val="22272F"/>
                <w:sz w:val="24"/>
                <w:szCs w:val="24"/>
              </w:rPr>
              <w:t>балло</w:t>
            </w:r>
            <w:r w:rsidRPr="00450433">
              <w:rPr>
                <w:rFonts w:ascii="Times New Roman" w:hAnsi="Times New Roman" w:cs="Times New Roman"/>
                <w:bCs/>
                <w:i/>
                <w:color w:val="22272F"/>
                <w:sz w:val="24"/>
                <w:szCs w:val="24"/>
              </w:rPr>
              <w:t>-</w:t>
            </w:r>
            <w:r w:rsidR="007A2CA9" w:rsidRPr="00450433">
              <w:rPr>
                <w:rFonts w:ascii="Times New Roman" w:hAnsi="Times New Roman" w:cs="Times New Roman"/>
                <w:bCs/>
                <w:i/>
                <w:color w:val="22272F"/>
                <w:sz w:val="24"/>
                <w:szCs w:val="24"/>
              </w:rPr>
              <w:t>г</w:t>
            </w:r>
            <w:r w:rsidRPr="00450433">
              <w:rPr>
                <w:rFonts w:ascii="Times New Roman" w:hAnsi="Times New Roman" w:cs="Times New Roman"/>
                <w:bCs/>
                <w:i/>
                <w:color w:val="22272F"/>
                <w:sz w:val="24"/>
                <w:szCs w:val="24"/>
              </w:rPr>
              <w:t>ектарах</w:t>
            </w:r>
            <w:proofErr w:type="spellEnd"/>
            <w:r w:rsidRPr="00450433">
              <w:rPr>
                <w:rFonts w:ascii="Times New Roman" w:hAnsi="Times New Roman" w:cs="Times New Roman"/>
                <w:bCs/>
                <w:i/>
                <w:color w:val="22272F"/>
                <w:sz w:val="24"/>
                <w:szCs w:val="24"/>
              </w:rPr>
              <w:t>, в виде простой правильной дроби</w:t>
            </w:r>
          </w:p>
          <w:p w:rsidR="007A2CA9" w:rsidRPr="00450433" w:rsidRDefault="007A2CA9" w:rsidP="007A2CA9">
            <w:pPr>
              <w:suppressAutoHyphens/>
              <w:ind w:right="148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</w:tcPr>
          <w:p w:rsidR="006C32B7" w:rsidRPr="00450433" w:rsidRDefault="006C32B7">
            <w:pPr>
              <w:suppressAutoHyphens/>
              <w:ind w:left="851" w:right="14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32B7" w:rsidRPr="00450433" w:rsidRDefault="006C32B7" w:rsidP="006C32B7">
      <w:pPr>
        <w:pStyle w:val="1"/>
        <w:shd w:val="clear" w:color="auto" w:fill="FFFFFF"/>
        <w:spacing w:before="0"/>
        <w:rPr>
          <w:rFonts w:ascii="Times New Roman" w:hAnsi="Times New Roman"/>
          <w:b w:val="0"/>
          <w:sz w:val="24"/>
          <w:szCs w:val="24"/>
          <w:lang w:eastAsia="ru-RU"/>
        </w:rPr>
      </w:pPr>
    </w:p>
    <w:p w:rsidR="006C32B7" w:rsidRPr="00450433" w:rsidRDefault="006C32B7" w:rsidP="006C32B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401BD" w:rsidRPr="00450433" w:rsidRDefault="006C32B7" w:rsidP="007A2CA9">
      <w:pPr>
        <w:pStyle w:val="1"/>
        <w:shd w:val="clear" w:color="auto" w:fill="FFFFFF"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  <w:r w:rsidRPr="00450433">
        <w:rPr>
          <w:rFonts w:ascii="Times New Roman" w:hAnsi="Times New Roman"/>
          <w:b w:val="0"/>
          <w:sz w:val="24"/>
          <w:szCs w:val="24"/>
          <w:lang w:eastAsia="ru-RU"/>
        </w:rPr>
        <w:tab/>
      </w:r>
      <w:proofErr w:type="gramStart"/>
      <w:r w:rsidRPr="00450433">
        <w:rPr>
          <w:rFonts w:ascii="Times New Roman" w:hAnsi="Times New Roman"/>
          <w:b w:val="0"/>
          <w:sz w:val="24"/>
          <w:szCs w:val="24"/>
          <w:lang w:eastAsia="ru-RU"/>
        </w:rPr>
        <w:t xml:space="preserve">Во исполнение </w:t>
      </w:r>
      <w:hyperlink r:id="rId5" w:anchor="64U0IK" w:history="1">
        <w:r w:rsidRPr="00450433">
          <w:rPr>
            <w:rStyle w:val="a4"/>
            <w:rFonts w:ascii="Times New Roman" w:hAnsi="Times New Roman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Федерального закона </w:t>
        </w:r>
      </w:hyperlink>
      <w:hyperlink r:id="rId6" w:anchor="64U0IK" w:history="1">
        <w:r w:rsidRPr="00450433">
          <w:rPr>
            <w:rStyle w:val="a4"/>
            <w:rFonts w:ascii="Times New Roman" w:hAnsi="Times New Roman"/>
            <w:b w:val="0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от 14.07.2022 № 316-ФЗ</w:t>
        </w:r>
      </w:hyperlink>
      <w:r w:rsidRPr="00450433">
        <w:rPr>
          <w:rFonts w:ascii="Times New Roman" w:hAnsi="Times New Roman"/>
          <w:b w:val="0"/>
          <w:sz w:val="24"/>
          <w:szCs w:val="24"/>
          <w:shd w:val="clear" w:color="auto" w:fill="FFFFFF"/>
        </w:rPr>
        <w:t>, которым были внесены</w:t>
      </w:r>
      <w:r w:rsidRPr="00450433">
        <w:rPr>
          <w:rFonts w:ascii="Times New Roman" w:hAnsi="Times New Roman"/>
          <w:b w:val="0"/>
          <w:sz w:val="24"/>
          <w:szCs w:val="24"/>
          <w:lang w:eastAsia="ru-RU"/>
        </w:rPr>
        <w:t xml:space="preserve"> изменения в ст.19.1 Федерального закона РФ от 24.07.2002  №101-ФЗ «Об обороте земель сельскохозяйственного назначения», руководствуясь </w:t>
      </w:r>
      <w:r w:rsidRPr="00450433">
        <w:rPr>
          <w:rFonts w:ascii="Times New Roman" w:hAnsi="Times New Roman"/>
          <w:b w:val="0"/>
          <w:kern w:val="36"/>
          <w:sz w:val="24"/>
          <w:szCs w:val="24"/>
          <w:lang w:eastAsia="ru-RU"/>
        </w:rPr>
        <w:t xml:space="preserve">Федеральным законом от 06.10.2003 N 131-ФЗ "Об общих принципах организации местного самоуправления в Российской Федерации", </w:t>
      </w:r>
      <w:r w:rsidRPr="00450433">
        <w:rPr>
          <w:rFonts w:ascii="Times New Roman" w:hAnsi="Times New Roman"/>
          <w:b w:val="0"/>
          <w:sz w:val="24"/>
          <w:szCs w:val="24"/>
        </w:rPr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450433">
        <w:rPr>
          <w:rFonts w:ascii="Times New Roman" w:hAnsi="Times New Roman"/>
          <w:b w:val="0"/>
          <w:sz w:val="24"/>
          <w:szCs w:val="24"/>
        </w:rPr>
        <w:t>балло-гектарах</w:t>
      </w:r>
      <w:proofErr w:type="spellEnd"/>
      <w:r w:rsidRPr="00450433">
        <w:rPr>
          <w:rFonts w:ascii="Times New Roman" w:hAnsi="Times New Roman"/>
          <w:b w:val="0"/>
          <w:sz w:val="24"/>
          <w:szCs w:val="24"/>
        </w:rPr>
        <w:t>, в</w:t>
      </w:r>
      <w:proofErr w:type="gramEnd"/>
      <w:r w:rsidRPr="00450433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450433">
        <w:rPr>
          <w:rFonts w:ascii="Times New Roman" w:hAnsi="Times New Roman"/>
          <w:b w:val="0"/>
          <w:sz w:val="24"/>
          <w:szCs w:val="24"/>
        </w:rPr>
        <w:t>виде</w:t>
      </w:r>
      <w:proofErr w:type="gramEnd"/>
      <w:r w:rsidRPr="00450433">
        <w:rPr>
          <w:rFonts w:ascii="Times New Roman" w:hAnsi="Times New Roman"/>
          <w:b w:val="0"/>
          <w:sz w:val="24"/>
          <w:szCs w:val="24"/>
        </w:rPr>
        <w:t xml:space="preserve"> простой правильной дроби»,</w:t>
      </w:r>
      <w:r w:rsidRPr="00450433">
        <w:rPr>
          <w:rFonts w:ascii="Times New Roman" w:hAnsi="Times New Roman"/>
          <w:b w:val="0"/>
          <w:color w:val="222222"/>
          <w:sz w:val="24"/>
          <w:szCs w:val="24"/>
          <w:shd w:val="clear" w:color="auto" w:fill="FFFFFF"/>
        </w:rPr>
        <w:t> </w:t>
      </w:r>
      <w:r w:rsidRPr="00450433"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Уставом </w:t>
      </w:r>
      <w:r w:rsidR="00E77D3A" w:rsidRPr="00450433">
        <w:rPr>
          <w:rFonts w:ascii="Times New Roman" w:hAnsi="Times New Roman"/>
          <w:b w:val="0"/>
          <w:bCs w:val="0"/>
          <w:sz w:val="24"/>
          <w:szCs w:val="24"/>
          <w:lang w:eastAsia="ru-RU"/>
        </w:rPr>
        <w:t>Коммунаровского</w:t>
      </w:r>
      <w:r w:rsidRPr="00450433"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 сельского поселения, </w:t>
      </w:r>
      <w:r w:rsidRPr="00450433">
        <w:rPr>
          <w:rFonts w:ascii="Times New Roman" w:hAnsi="Times New Roman"/>
          <w:b w:val="0"/>
          <w:color w:val="222222"/>
          <w:sz w:val="24"/>
          <w:szCs w:val="24"/>
          <w:shd w:val="clear" w:color="auto" w:fill="FFFFFF"/>
        </w:rPr>
        <w:t xml:space="preserve">на основании данных, указанных в выписке </w:t>
      </w:r>
      <w:r w:rsidRPr="00450433">
        <w:rPr>
          <w:rFonts w:ascii="Times New Roman" w:hAnsi="Times New Roman"/>
          <w:b w:val="0"/>
          <w:sz w:val="24"/>
          <w:szCs w:val="24"/>
          <w:lang w:eastAsia="ru-RU"/>
        </w:rPr>
        <w:t xml:space="preserve">из Единого государственного реестра недвижимости об основных характеристиках и зарегистрированных </w:t>
      </w:r>
      <w:proofErr w:type="gramStart"/>
      <w:r w:rsidRPr="00450433">
        <w:rPr>
          <w:rFonts w:ascii="Times New Roman" w:hAnsi="Times New Roman"/>
          <w:b w:val="0"/>
          <w:sz w:val="24"/>
          <w:szCs w:val="24"/>
          <w:lang w:eastAsia="ru-RU"/>
        </w:rPr>
        <w:t>правах</w:t>
      </w:r>
      <w:proofErr w:type="gramEnd"/>
      <w:r w:rsidRPr="00450433">
        <w:rPr>
          <w:rFonts w:ascii="Times New Roman" w:hAnsi="Times New Roman"/>
          <w:b w:val="0"/>
          <w:sz w:val="24"/>
          <w:szCs w:val="24"/>
          <w:lang w:eastAsia="ru-RU"/>
        </w:rPr>
        <w:t xml:space="preserve"> </w:t>
      </w:r>
      <w:r w:rsidR="00394A51" w:rsidRPr="00450433">
        <w:rPr>
          <w:rFonts w:ascii="Times New Roman" w:hAnsi="Times New Roman"/>
          <w:b w:val="0"/>
          <w:sz w:val="24"/>
          <w:szCs w:val="24"/>
          <w:lang w:eastAsia="ru-RU"/>
        </w:rPr>
        <w:t>на объект недвижимости</w:t>
      </w:r>
      <w:r w:rsidR="00125D40" w:rsidRPr="00450433">
        <w:rPr>
          <w:rFonts w:ascii="Times New Roman" w:hAnsi="Times New Roman"/>
          <w:b w:val="0"/>
          <w:sz w:val="24"/>
          <w:szCs w:val="24"/>
          <w:lang w:eastAsia="ru-RU"/>
        </w:rPr>
        <w:t xml:space="preserve"> от </w:t>
      </w:r>
      <w:r w:rsidR="00E77D3A" w:rsidRPr="00450433">
        <w:rPr>
          <w:rFonts w:ascii="Times New Roman" w:hAnsi="Times New Roman"/>
          <w:b w:val="0"/>
          <w:sz w:val="24"/>
          <w:szCs w:val="24"/>
          <w:lang w:eastAsia="ru-RU"/>
        </w:rPr>
        <w:t>28</w:t>
      </w:r>
      <w:r w:rsidR="00125D40" w:rsidRPr="00450433">
        <w:rPr>
          <w:rFonts w:ascii="Times New Roman" w:hAnsi="Times New Roman"/>
          <w:b w:val="0"/>
          <w:sz w:val="24"/>
          <w:szCs w:val="24"/>
          <w:lang w:eastAsia="ru-RU"/>
        </w:rPr>
        <w:t>.0</w:t>
      </w:r>
      <w:r w:rsidR="00E77D3A" w:rsidRPr="00450433">
        <w:rPr>
          <w:rFonts w:ascii="Times New Roman" w:hAnsi="Times New Roman"/>
          <w:b w:val="0"/>
          <w:sz w:val="24"/>
          <w:szCs w:val="24"/>
          <w:lang w:eastAsia="ru-RU"/>
        </w:rPr>
        <w:t>7</w:t>
      </w:r>
      <w:r w:rsidR="007A2CA9" w:rsidRPr="00450433">
        <w:rPr>
          <w:rFonts w:ascii="Times New Roman" w:hAnsi="Times New Roman"/>
          <w:b w:val="0"/>
          <w:sz w:val="24"/>
          <w:szCs w:val="24"/>
          <w:lang w:eastAsia="ru-RU"/>
        </w:rPr>
        <w:t xml:space="preserve">.2025, </w:t>
      </w:r>
      <w:r w:rsidR="00450433" w:rsidRPr="00450433">
        <w:rPr>
          <w:rFonts w:ascii="Times New Roman" w:hAnsi="Times New Roman"/>
          <w:b w:val="0"/>
          <w:bCs w:val="0"/>
          <w:sz w:val="24"/>
          <w:szCs w:val="24"/>
        </w:rPr>
        <w:t>администрация</w:t>
      </w:r>
      <w:r w:rsidR="0011589A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450433" w:rsidRPr="00450433">
        <w:rPr>
          <w:rFonts w:ascii="Times New Roman" w:hAnsi="Times New Roman"/>
          <w:b w:val="0"/>
          <w:bCs w:val="0"/>
          <w:sz w:val="24"/>
          <w:szCs w:val="24"/>
          <w:lang w:eastAsia="ru-RU"/>
        </w:rPr>
        <w:t>Коммунаровского</w:t>
      </w:r>
      <w:proofErr w:type="spellEnd"/>
      <w:r w:rsidR="0011589A"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 </w:t>
      </w:r>
      <w:r w:rsidR="00450433" w:rsidRPr="00450433">
        <w:rPr>
          <w:rFonts w:ascii="Times New Roman" w:hAnsi="Times New Roman"/>
          <w:b w:val="0"/>
          <w:bCs w:val="0"/>
          <w:sz w:val="24"/>
          <w:szCs w:val="24"/>
        </w:rPr>
        <w:t xml:space="preserve">сельского </w:t>
      </w:r>
      <w:r w:rsidR="00450433" w:rsidRPr="00450433">
        <w:rPr>
          <w:rFonts w:ascii="Times New Roman" w:hAnsi="Times New Roman"/>
          <w:b w:val="0"/>
          <w:bCs w:val="0"/>
          <w:spacing w:val="-2"/>
          <w:sz w:val="24"/>
          <w:szCs w:val="24"/>
        </w:rPr>
        <w:t>поселения</w:t>
      </w:r>
    </w:p>
    <w:p w:rsidR="00450433" w:rsidRPr="00450433" w:rsidRDefault="00450433" w:rsidP="00450433">
      <w:pPr>
        <w:spacing w:line="204" w:lineRule="exact"/>
        <w:ind w:left="3" w:right="4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433" w:rsidRPr="00450433" w:rsidRDefault="0011589A" w:rsidP="00450433">
      <w:pPr>
        <w:spacing w:line="204" w:lineRule="exact"/>
        <w:ind w:left="3"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</w:t>
      </w:r>
      <w:r w:rsidR="00450433" w:rsidRPr="00450433">
        <w:rPr>
          <w:rFonts w:ascii="Times New Roman" w:hAnsi="Times New Roman" w:cs="Times New Roman"/>
          <w:b/>
          <w:sz w:val="24"/>
          <w:szCs w:val="24"/>
        </w:rPr>
        <w:t>АНОВЛЯЕ</w:t>
      </w:r>
      <w:r w:rsidR="00450433" w:rsidRPr="00450433">
        <w:rPr>
          <w:rFonts w:ascii="Times New Roman" w:hAnsi="Times New Roman" w:cs="Times New Roman"/>
          <w:b/>
          <w:spacing w:val="-5"/>
          <w:sz w:val="24"/>
          <w:szCs w:val="24"/>
        </w:rPr>
        <w:t>Т:</w:t>
      </w:r>
    </w:p>
    <w:p w:rsidR="00450433" w:rsidRPr="00450433" w:rsidRDefault="00450433" w:rsidP="0045043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401BD" w:rsidRPr="00450433" w:rsidRDefault="00F401BD" w:rsidP="00F401BD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6C32B7" w:rsidRPr="00450433" w:rsidRDefault="006C32B7" w:rsidP="006C32B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0433">
        <w:rPr>
          <w:rFonts w:ascii="Times New Roman" w:hAnsi="Times New Roman" w:cs="Times New Roman"/>
          <w:sz w:val="24"/>
          <w:szCs w:val="24"/>
        </w:rPr>
        <w:t>1.Утвердить результаты определения размеров долей в праве общей долевой собственности на земельный участок, кадастровый номер 34:15:000000:</w:t>
      </w:r>
      <w:r w:rsidR="00E77D3A" w:rsidRPr="00450433">
        <w:rPr>
          <w:rFonts w:ascii="Times New Roman" w:hAnsi="Times New Roman" w:cs="Times New Roman"/>
          <w:sz w:val="24"/>
          <w:szCs w:val="24"/>
        </w:rPr>
        <w:t>116</w:t>
      </w:r>
      <w:r w:rsidRPr="00450433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E77D3A" w:rsidRPr="00450433">
        <w:rPr>
          <w:rFonts w:ascii="Times New Roman" w:hAnsi="Times New Roman" w:cs="Times New Roman"/>
          <w:sz w:val="24"/>
          <w:szCs w:val="24"/>
        </w:rPr>
        <w:t>70772821</w:t>
      </w:r>
      <w:r w:rsidRPr="00450433">
        <w:rPr>
          <w:rFonts w:ascii="Times New Roman" w:hAnsi="Times New Roman" w:cs="Times New Roman"/>
          <w:sz w:val="24"/>
          <w:szCs w:val="24"/>
          <w:lang w:eastAsia="ru-RU"/>
        </w:rPr>
        <w:t>кв.м.</w:t>
      </w:r>
      <w:r w:rsidRPr="00450433">
        <w:rPr>
          <w:rFonts w:ascii="Times New Roman" w:hAnsi="Times New Roman" w:cs="Times New Roman"/>
          <w:sz w:val="24"/>
          <w:szCs w:val="24"/>
        </w:rPr>
        <w:t>,</w:t>
      </w:r>
      <w:r w:rsidRPr="00450433">
        <w:rPr>
          <w:rFonts w:ascii="Times New Roman" w:hAnsi="Times New Roman" w:cs="Times New Roman"/>
          <w:sz w:val="24"/>
          <w:szCs w:val="24"/>
          <w:lang w:eastAsia="ru-RU"/>
        </w:rPr>
        <w:t xml:space="preserve"> местоположение: Волгоградская область, Ленинский район, </w:t>
      </w:r>
      <w:r w:rsidR="00EE3374" w:rsidRPr="00450433">
        <w:rPr>
          <w:rFonts w:ascii="Times New Roman" w:hAnsi="Times New Roman" w:cs="Times New Roman"/>
          <w:sz w:val="24"/>
          <w:szCs w:val="24"/>
          <w:lang w:eastAsia="ru-RU"/>
        </w:rPr>
        <w:t>на территории Администрации Коммунаровского сельсовета, к</w:t>
      </w:r>
      <w:r w:rsidRPr="00450433">
        <w:rPr>
          <w:rFonts w:ascii="Times New Roman" w:hAnsi="Times New Roman" w:cs="Times New Roman"/>
          <w:sz w:val="24"/>
          <w:szCs w:val="24"/>
          <w:lang w:eastAsia="ru-RU"/>
        </w:rPr>
        <w:t>олхоз "</w:t>
      </w:r>
      <w:r w:rsidR="00E77D3A" w:rsidRPr="00450433">
        <w:rPr>
          <w:rFonts w:ascii="Times New Roman" w:hAnsi="Times New Roman" w:cs="Times New Roman"/>
          <w:sz w:val="24"/>
          <w:szCs w:val="24"/>
          <w:lang w:eastAsia="ru-RU"/>
        </w:rPr>
        <w:t>Химик</w:t>
      </w:r>
      <w:r w:rsidRPr="00450433">
        <w:rPr>
          <w:rFonts w:ascii="Times New Roman" w:hAnsi="Times New Roman" w:cs="Times New Roman"/>
          <w:sz w:val="24"/>
          <w:szCs w:val="24"/>
          <w:lang w:eastAsia="ru-RU"/>
        </w:rPr>
        <w:t xml:space="preserve">", </w:t>
      </w:r>
      <w:r w:rsidRPr="00450433">
        <w:rPr>
          <w:rFonts w:ascii="Times New Roman" w:hAnsi="Times New Roman" w:cs="Times New Roman"/>
          <w:sz w:val="24"/>
          <w:szCs w:val="24"/>
        </w:rPr>
        <w:t>из земель сельскохозяйственного назначения, выраженных в гектарах, в виде простой правильной дроби, согласно прило</w:t>
      </w:r>
      <w:r w:rsidR="00E57661" w:rsidRPr="00450433">
        <w:rPr>
          <w:rFonts w:ascii="Times New Roman" w:hAnsi="Times New Roman" w:cs="Times New Roman"/>
          <w:sz w:val="24"/>
          <w:szCs w:val="24"/>
        </w:rPr>
        <w:t xml:space="preserve">жению к настоящему </w:t>
      </w:r>
      <w:r w:rsidR="0010030E" w:rsidRPr="00450433">
        <w:rPr>
          <w:rFonts w:ascii="Times New Roman" w:hAnsi="Times New Roman" w:cs="Times New Roman"/>
          <w:sz w:val="24"/>
          <w:szCs w:val="24"/>
        </w:rPr>
        <w:t>постановлению</w:t>
      </w:r>
      <w:r w:rsidRPr="00450433">
        <w:rPr>
          <w:rFonts w:ascii="Times New Roman" w:hAnsi="Times New Roman" w:cs="Times New Roman"/>
          <w:sz w:val="24"/>
          <w:szCs w:val="24"/>
        </w:rPr>
        <w:t>.</w:t>
      </w:r>
    </w:p>
    <w:p w:rsidR="00450433" w:rsidRPr="00450433" w:rsidRDefault="00450433" w:rsidP="00450433">
      <w:pPr>
        <w:widowControl w:val="0"/>
        <w:tabs>
          <w:tab w:val="left" w:pos="993"/>
        </w:tabs>
        <w:autoSpaceDE w:val="0"/>
        <w:autoSpaceDN w:val="0"/>
        <w:spacing w:before="31"/>
        <w:rPr>
          <w:rFonts w:ascii="Times New Roman" w:hAnsi="Times New Roman" w:cs="Times New Roman"/>
          <w:sz w:val="24"/>
          <w:szCs w:val="24"/>
        </w:rPr>
      </w:pPr>
      <w:r w:rsidRPr="00450433">
        <w:rPr>
          <w:rFonts w:ascii="Times New Roman" w:hAnsi="Times New Roman" w:cs="Times New Roman"/>
          <w:sz w:val="24"/>
          <w:szCs w:val="24"/>
        </w:rPr>
        <w:t xml:space="preserve">             2. Настоящее</w:t>
      </w:r>
      <w:r w:rsidR="0011589A">
        <w:rPr>
          <w:rFonts w:ascii="Times New Roman" w:hAnsi="Times New Roman" w:cs="Times New Roman"/>
          <w:sz w:val="24"/>
          <w:szCs w:val="24"/>
        </w:rPr>
        <w:t xml:space="preserve"> </w:t>
      </w:r>
      <w:r w:rsidRPr="00450433">
        <w:rPr>
          <w:rFonts w:ascii="Times New Roman" w:hAnsi="Times New Roman" w:cs="Times New Roman"/>
          <w:sz w:val="24"/>
          <w:szCs w:val="24"/>
        </w:rPr>
        <w:t>постановление</w:t>
      </w:r>
      <w:r w:rsidR="0011589A">
        <w:rPr>
          <w:rFonts w:ascii="Times New Roman" w:hAnsi="Times New Roman" w:cs="Times New Roman"/>
          <w:sz w:val="24"/>
          <w:szCs w:val="24"/>
        </w:rPr>
        <w:t xml:space="preserve"> </w:t>
      </w:r>
      <w:r w:rsidRPr="00450433">
        <w:rPr>
          <w:rFonts w:ascii="Times New Roman" w:hAnsi="Times New Roman" w:cs="Times New Roman"/>
          <w:sz w:val="24"/>
          <w:szCs w:val="24"/>
        </w:rPr>
        <w:t>вступает</w:t>
      </w:r>
      <w:r w:rsidR="0011589A">
        <w:rPr>
          <w:rFonts w:ascii="Times New Roman" w:hAnsi="Times New Roman" w:cs="Times New Roman"/>
          <w:sz w:val="24"/>
          <w:szCs w:val="24"/>
        </w:rPr>
        <w:t xml:space="preserve"> </w:t>
      </w:r>
      <w:r w:rsidRPr="00450433">
        <w:rPr>
          <w:rFonts w:ascii="Times New Roman" w:hAnsi="Times New Roman" w:cs="Times New Roman"/>
          <w:sz w:val="24"/>
          <w:szCs w:val="24"/>
        </w:rPr>
        <w:t>в</w:t>
      </w:r>
      <w:r w:rsidR="0011589A">
        <w:rPr>
          <w:rFonts w:ascii="Times New Roman" w:hAnsi="Times New Roman" w:cs="Times New Roman"/>
          <w:sz w:val="24"/>
          <w:szCs w:val="24"/>
        </w:rPr>
        <w:t xml:space="preserve"> </w:t>
      </w:r>
      <w:r w:rsidRPr="00450433">
        <w:rPr>
          <w:rFonts w:ascii="Times New Roman" w:hAnsi="Times New Roman" w:cs="Times New Roman"/>
          <w:sz w:val="24"/>
          <w:szCs w:val="24"/>
        </w:rPr>
        <w:t>силу</w:t>
      </w:r>
      <w:r w:rsidR="0011589A">
        <w:rPr>
          <w:rFonts w:ascii="Times New Roman" w:hAnsi="Times New Roman" w:cs="Times New Roman"/>
          <w:sz w:val="24"/>
          <w:szCs w:val="24"/>
        </w:rPr>
        <w:t xml:space="preserve"> </w:t>
      </w:r>
      <w:r w:rsidRPr="00450433">
        <w:rPr>
          <w:rFonts w:ascii="Times New Roman" w:hAnsi="Times New Roman" w:cs="Times New Roman"/>
          <w:sz w:val="24"/>
          <w:szCs w:val="24"/>
        </w:rPr>
        <w:t>со</w:t>
      </w:r>
      <w:r w:rsidR="0011589A">
        <w:rPr>
          <w:rFonts w:ascii="Times New Roman" w:hAnsi="Times New Roman" w:cs="Times New Roman"/>
          <w:sz w:val="24"/>
          <w:szCs w:val="24"/>
        </w:rPr>
        <w:t xml:space="preserve"> </w:t>
      </w:r>
      <w:r w:rsidRPr="00450433">
        <w:rPr>
          <w:rFonts w:ascii="Times New Roman" w:hAnsi="Times New Roman" w:cs="Times New Roman"/>
          <w:sz w:val="24"/>
          <w:szCs w:val="24"/>
        </w:rPr>
        <w:t>дня</w:t>
      </w:r>
      <w:r w:rsidR="0011589A">
        <w:rPr>
          <w:rFonts w:ascii="Times New Roman" w:hAnsi="Times New Roman" w:cs="Times New Roman"/>
          <w:sz w:val="24"/>
          <w:szCs w:val="24"/>
        </w:rPr>
        <w:t xml:space="preserve"> </w:t>
      </w:r>
      <w:r w:rsidRPr="00450433">
        <w:rPr>
          <w:rFonts w:ascii="Times New Roman" w:hAnsi="Times New Roman" w:cs="Times New Roman"/>
          <w:sz w:val="24"/>
          <w:szCs w:val="24"/>
        </w:rPr>
        <w:t>его</w:t>
      </w:r>
      <w:r w:rsidR="0011589A">
        <w:rPr>
          <w:rFonts w:ascii="Times New Roman" w:hAnsi="Times New Roman" w:cs="Times New Roman"/>
          <w:sz w:val="24"/>
          <w:szCs w:val="24"/>
        </w:rPr>
        <w:t xml:space="preserve"> </w:t>
      </w:r>
      <w:r w:rsidRPr="00450433">
        <w:rPr>
          <w:rFonts w:ascii="Times New Roman" w:hAnsi="Times New Roman" w:cs="Times New Roman"/>
          <w:sz w:val="24"/>
          <w:szCs w:val="24"/>
        </w:rPr>
        <w:t>подписания</w:t>
      </w:r>
      <w:r w:rsidR="0011589A">
        <w:rPr>
          <w:rFonts w:ascii="Times New Roman" w:hAnsi="Times New Roman" w:cs="Times New Roman"/>
          <w:sz w:val="24"/>
          <w:szCs w:val="24"/>
        </w:rPr>
        <w:t xml:space="preserve"> </w:t>
      </w:r>
      <w:r w:rsidRPr="00450433">
        <w:rPr>
          <w:rFonts w:ascii="Times New Roman" w:hAnsi="Times New Roman" w:cs="Times New Roman"/>
          <w:sz w:val="24"/>
          <w:szCs w:val="24"/>
        </w:rPr>
        <w:t>и</w:t>
      </w:r>
      <w:r w:rsidR="0011589A">
        <w:rPr>
          <w:rFonts w:ascii="Times New Roman" w:hAnsi="Times New Roman" w:cs="Times New Roman"/>
          <w:sz w:val="24"/>
          <w:szCs w:val="24"/>
        </w:rPr>
        <w:t xml:space="preserve"> </w:t>
      </w:r>
      <w:r w:rsidRPr="00450433">
        <w:rPr>
          <w:rFonts w:ascii="Times New Roman" w:hAnsi="Times New Roman" w:cs="Times New Roman"/>
          <w:sz w:val="24"/>
          <w:szCs w:val="24"/>
        </w:rPr>
        <w:t>подлежит</w:t>
      </w:r>
      <w:r w:rsidRPr="00450433">
        <w:rPr>
          <w:rFonts w:ascii="Times New Roman" w:hAnsi="Times New Roman" w:cs="Times New Roman"/>
          <w:spacing w:val="-2"/>
          <w:sz w:val="24"/>
          <w:szCs w:val="24"/>
        </w:rPr>
        <w:t xml:space="preserve"> опубликованию.</w:t>
      </w:r>
    </w:p>
    <w:p w:rsidR="00450433" w:rsidRPr="00450433" w:rsidRDefault="00450433" w:rsidP="00450433">
      <w:pPr>
        <w:tabs>
          <w:tab w:val="left" w:pos="993"/>
        </w:tabs>
        <w:spacing w:before="30"/>
        <w:ind w:left="969" w:hanging="402"/>
        <w:rPr>
          <w:rFonts w:ascii="Times New Roman" w:hAnsi="Times New Roman" w:cs="Times New Roman"/>
          <w:sz w:val="24"/>
          <w:szCs w:val="24"/>
        </w:rPr>
      </w:pPr>
      <w:r w:rsidRPr="0045043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50433">
        <w:rPr>
          <w:rFonts w:ascii="Times New Roman" w:hAnsi="Times New Roman" w:cs="Times New Roman"/>
          <w:sz w:val="24"/>
          <w:szCs w:val="24"/>
        </w:rPr>
        <w:t>Контроль</w:t>
      </w:r>
      <w:r w:rsidR="0011589A">
        <w:rPr>
          <w:rFonts w:ascii="Times New Roman" w:hAnsi="Times New Roman" w:cs="Times New Roman"/>
          <w:sz w:val="24"/>
          <w:szCs w:val="24"/>
        </w:rPr>
        <w:t xml:space="preserve"> </w:t>
      </w:r>
      <w:r w:rsidRPr="0045043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11589A">
        <w:rPr>
          <w:rFonts w:ascii="Times New Roman" w:hAnsi="Times New Roman" w:cs="Times New Roman"/>
          <w:sz w:val="24"/>
          <w:szCs w:val="24"/>
        </w:rPr>
        <w:t xml:space="preserve"> </w:t>
      </w:r>
      <w:r w:rsidRPr="00450433">
        <w:rPr>
          <w:rFonts w:ascii="Times New Roman" w:hAnsi="Times New Roman" w:cs="Times New Roman"/>
          <w:sz w:val="24"/>
          <w:szCs w:val="24"/>
        </w:rPr>
        <w:t>исполнением</w:t>
      </w:r>
      <w:r w:rsidR="0011589A">
        <w:rPr>
          <w:rFonts w:ascii="Times New Roman" w:hAnsi="Times New Roman" w:cs="Times New Roman"/>
          <w:sz w:val="24"/>
          <w:szCs w:val="24"/>
        </w:rPr>
        <w:t xml:space="preserve"> </w:t>
      </w:r>
      <w:r w:rsidRPr="00450433">
        <w:rPr>
          <w:rFonts w:ascii="Times New Roman" w:hAnsi="Times New Roman" w:cs="Times New Roman"/>
          <w:sz w:val="24"/>
          <w:szCs w:val="24"/>
        </w:rPr>
        <w:t>настоящего</w:t>
      </w:r>
      <w:r w:rsidR="0011589A">
        <w:rPr>
          <w:rFonts w:ascii="Times New Roman" w:hAnsi="Times New Roman" w:cs="Times New Roman"/>
          <w:sz w:val="24"/>
          <w:szCs w:val="24"/>
        </w:rPr>
        <w:t xml:space="preserve"> </w:t>
      </w:r>
      <w:r w:rsidRPr="00450433">
        <w:rPr>
          <w:rFonts w:ascii="Times New Roman" w:hAnsi="Times New Roman" w:cs="Times New Roman"/>
          <w:sz w:val="24"/>
          <w:szCs w:val="24"/>
        </w:rPr>
        <w:t>постановления</w:t>
      </w:r>
      <w:r w:rsidR="0011589A">
        <w:rPr>
          <w:rFonts w:ascii="Times New Roman" w:hAnsi="Times New Roman" w:cs="Times New Roman"/>
          <w:sz w:val="24"/>
          <w:szCs w:val="24"/>
        </w:rPr>
        <w:t xml:space="preserve"> </w:t>
      </w:r>
      <w:r w:rsidRPr="00450433">
        <w:rPr>
          <w:rFonts w:ascii="Times New Roman" w:hAnsi="Times New Roman" w:cs="Times New Roman"/>
          <w:sz w:val="24"/>
          <w:szCs w:val="24"/>
        </w:rPr>
        <w:t>оставляю</w:t>
      </w:r>
      <w:r w:rsidR="0011589A">
        <w:rPr>
          <w:rFonts w:ascii="Times New Roman" w:hAnsi="Times New Roman" w:cs="Times New Roman"/>
          <w:sz w:val="24"/>
          <w:szCs w:val="24"/>
        </w:rPr>
        <w:t xml:space="preserve"> </w:t>
      </w:r>
      <w:r w:rsidRPr="00450433">
        <w:rPr>
          <w:rFonts w:ascii="Times New Roman" w:hAnsi="Times New Roman" w:cs="Times New Roman"/>
          <w:sz w:val="24"/>
          <w:szCs w:val="24"/>
        </w:rPr>
        <w:t>за</w:t>
      </w:r>
      <w:r w:rsidR="0011589A">
        <w:rPr>
          <w:rFonts w:ascii="Times New Roman" w:hAnsi="Times New Roman" w:cs="Times New Roman"/>
          <w:sz w:val="24"/>
          <w:szCs w:val="24"/>
        </w:rPr>
        <w:t xml:space="preserve"> </w:t>
      </w:r>
      <w:r w:rsidRPr="00450433">
        <w:rPr>
          <w:rFonts w:ascii="Times New Roman" w:hAnsi="Times New Roman" w:cs="Times New Roman"/>
          <w:spacing w:val="-2"/>
          <w:sz w:val="24"/>
          <w:szCs w:val="24"/>
        </w:rPr>
        <w:t>собой.</w:t>
      </w:r>
    </w:p>
    <w:p w:rsidR="006C32B7" w:rsidRPr="00450433" w:rsidRDefault="006C32B7" w:rsidP="006C32B7">
      <w:pPr>
        <w:pStyle w:val="Style2"/>
        <w:widowControl/>
        <w:tabs>
          <w:tab w:val="left" w:pos="0"/>
        </w:tabs>
        <w:spacing w:line="276" w:lineRule="auto"/>
        <w:ind w:right="289" w:firstLine="0"/>
        <w:jc w:val="both"/>
        <w:rPr>
          <w:rStyle w:val="FontStyle12"/>
        </w:rPr>
      </w:pPr>
    </w:p>
    <w:p w:rsidR="007557CF" w:rsidRPr="00450433" w:rsidRDefault="007557CF" w:rsidP="006C32B7">
      <w:pPr>
        <w:pStyle w:val="Style2"/>
        <w:widowControl/>
        <w:tabs>
          <w:tab w:val="left" w:pos="0"/>
        </w:tabs>
        <w:spacing w:line="276" w:lineRule="auto"/>
        <w:ind w:right="289" w:firstLine="0"/>
      </w:pPr>
    </w:p>
    <w:p w:rsidR="00450433" w:rsidRPr="00450433" w:rsidRDefault="00450433" w:rsidP="006C32B7">
      <w:pPr>
        <w:pStyle w:val="Style2"/>
        <w:widowControl/>
        <w:tabs>
          <w:tab w:val="left" w:pos="0"/>
        </w:tabs>
        <w:spacing w:line="276" w:lineRule="auto"/>
        <w:ind w:right="289" w:firstLine="0"/>
      </w:pPr>
    </w:p>
    <w:p w:rsidR="007557CF" w:rsidRPr="00450433" w:rsidRDefault="00355E2F" w:rsidP="006C32B7">
      <w:pPr>
        <w:pStyle w:val="Style2"/>
        <w:widowControl/>
        <w:tabs>
          <w:tab w:val="left" w:pos="0"/>
        </w:tabs>
        <w:spacing w:line="276" w:lineRule="auto"/>
        <w:ind w:right="289" w:firstLine="0"/>
      </w:pPr>
      <w:r>
        <w:t>И.о. главы</w:t>
      </w:r>
      <w:r w:rsidR="006C32B7" w:rsidRPr="00450433">
        <w:t xml:space="preserve"> </w:t>
      </w:r>
      <w:proofErr w:type="spellStart"/>
      <w:r w:rsidR="00E77D3A" w:rsidRPr="00450433">
        <w:t>Коммунаровского</w:t>
      </w:r>
      <w:proofErr w:type="spellEnd"/>
    </w:p>
    <w:p w:rsidR="006C32B7" w:rsidRPr="00450433" w:rsidRDefault="006C32B7" w:rsidP="006C32B7">
      <w:pPr>
        <w:pStyle w:val="Style2"/>
        <w:widowControl/>
        <w:tabs>
          <w:tab w:val="left" w:pos="0"/>
        </w:tabs>
        <w:spacing w:line="276" w:lineRule="auto"/>
        <w:ind w:right="289" w:firstLine="0"/>
      </w:pPr>
      <w:r w:rsidRPr="00450433">
        <w:t xml:space="preserve">сельского поселения                                    </w:t>
      </w:r>
      <w:r w:rsidR="00355E2F">
        <w:t xml:space="preserve">                 </w:t>
      </w:r>
      <w:proofErr w:type="spellStart"/>
      <w:r w:rsidR="00355E2F">
        <w:t>М</w:t>
      </w:r>
      <w:r w:rsidRPr="00450433">
        <w:t>.</w:t>
      </w:r>
      <w:r w:rsidR="00355E2F">
        <w:t>С</w:t>
      </w:r>
      <w:r w:rsidRPr="00450433">
        <w:t>.</w:t>
      </w:r>
      <w:r w:rsidR="00355E2F">
        <w:t>Кумарова</w:t>
      </w:r>
      <w:proofErr w:type="spellEnd"/>
    </w:p>
    <w:p w:rsidR="007A2CA9" w:rsidRPr="00450433" w:rsidRDefault="007A2CA9" w:rsidP="006C32B7">
      <w:pPr>
        <w:pStyle w:val="Style2"/>
        <w:widowControl/>
        <w:tabs>
          <w:tab w:val="left" w:pos="0"/>
        </w:tabs>
        <w:spacing w:line="276" w:lineRule="auto"/>
        <w:ind w:right="289" w:firstLine="0"/>
      </w:pPr>
    </w:p>
    <w:p w:rsidR="007A2CA9" w:rsidRPr="00450433" w:rsidRDefault="007A2CA9" w:rsidP="006C32B7">
      <w:pPr>
        <w:pStyle w:val="Style2"/>
        <w:widowControl/>
        <w:tabs>
          <w:tab w:val="left" w:pos="0"/>
        </w:tabs>
        <w:spacing w:line="276" w:lineRule="auto"/>
        <w:ind w:right="289" w:firstLine="0"/>
      </w:pPr>
    </w:p>
    <w:p w:rsidR="006C32B7" w:rsidRPr="00450433" w:rsidRDefault="006C32B7" w:rsidP="006C32B7">
      <w:pPr>
        <w:tabs>
          <w:tab w:val="left" w:pos="851"/>
        </w:tabs>
        <w:ind w:right="6"/>
        <w:rPr>
          <w:rFonts w:ascii="Times New Roman" w:hAnsi="Times New Roman" w:cs="Times New Roman"/>
          <w:sz w:val="24"/>
          <w:szCs w:val="24"/>
        </w:rPr>
      </w:pPr>
    </w:p>
    <w:p w:rsidR="006C32B7" w:rsidRPr="00450433" w:rsidRDefault="006C32B7" w:rsidP="006C32B7">
      <w:pPr>
        <w:tabs>
          <w:tab w:val="left" w:pos="851"/>
        </w:tabs>
        <w:ind w:right="6"/>
        <w:rPr>
          <w:rFonts w:ascii="Times New Roman" w:hAnsi="Times New Roman" w:cs="Times New Roman"/>
          <w:sz w:val="24"/>
          <w:szCs w:val="24"/>
        </w:rPr>
      </w:pPr>
    </w:p>
    <w:p w:rsidR="006C32B7" w:rsidRPr="00450433" w:rsidRDefault="006C32B7" w:rsidP="006C32B7">
      <w:pPr>
        <w:tabs>
          <w:tab w:val="left" w:pos="851"/>
        </w:tabs>
        <w:ind w:right="6"/>
        <w:rPr>
          <w:rFonts w:ascii="Times New Roman" w:hAnsi="Times New Roman" w:cs="Times New Roman"/>
          <w:sz w:val="24"/>
          <w:szCs w:val="24"/>
        </w:rPr>
      </w:pPr>
    </w:p>
    <w:p w:rsidR="00204128" w:rsidRPr="00450433" w:rsidRDefault="006C32B7" w:rsidP="00450433">
      <w:pPr>
        <w:tabs>
          <w:tab w:val="left" w:pos="851"/>
        </w:tabs>
        <w:ind w:right="6"/>
        <w:jc w:val="right"/>
        <w:rPr>
          <w:rFonts w:ascii="Times New Roman" w:hAnsi="Times New Roman" w:cs="Times New Roman"/>
          <w:sz w:val="24"/>
          <w:szCs w:val="24"/>
        </w:rPr>
      </w:pPr>
      <w:r w:rsidRPr="0045043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450433"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204128" w:rsidRPr="00450433" w:rsidRDefault="00204128" w:rsidP="006C32B7">
      <w:pPr>
        <w:tabs>
          <w:tab w:val="left" w:pos="851"/>
        </w:tabs>
        <w:ind w:right="6"/>
        <w:jc w:val="right"/>
        <w:rPr>
          <w:rFonts w:ascii="Times New Roman" w:hAnsi="Times New Roman" w:cs="Times New Roman"/>
          <w:sz w:val="24"/>
          <w:szCs w:val="24"/>
        </w:rPr>
      </w:pPr>
      <w:r w:rsidRPr="00450433">
        <w:rPr>
          <w:rFonts w:ascii="Times New Roman" w:hAnsi="Times New Roman" w:cs="Times New Roman"/>
          <w:sz w:val="24"/>
          <w:szCs w:val="24"/>
        </w:rPr>
        <w:t xml:space="preserve">администрации   </w:t>
      </w:r>
      <w:r w:rsidR="00C15285" w:rsidRPr="00450433">
        <w:rPr>
          <w:rFonts w:ascii="Times New Roman" w:hAnsi="Times New Roman" w:cs="Times New Roman"/>
          <w:sz w:val="24"/>
          <w:szCs w:val="24"/>
        </w:rPr>
        <w:t>Коммунаровского</w:t>
      </w:r>
    </w:p>
    <w:p w:rsidR="006C32B7" w:rsidRPr="00450433" w:rsidRDefault="00204128" w:rsidP="006C32B7">
      <w:pPr>
        <w:tabs>
          <w:tab w:val="left" w:pos="851"/>
        </w:tabs>
        <w:ind w:right="6"/>
        <w:jc w:val="right"/>
        <w:rPr>
          <w:rFonts w:ascii="Times New Roman" w:hAnsi="Times New Roman" w:cs="Times New Roman"/>
          <w:sz w:val="24"/>
          <w:szCs w:val="24"/>
        </w:rPr>
      </w:pPr>
      <w:r w:rsidRPr="00450433">
        <w:rPr>
          <w:rFonts w:ascii="Times New Roman" w:hAnsi="Times New Roman" w:cs="Times New Roman"/>
          <w:sz w:val="24"/>
          <w:szCs w:val="24"/>
        </w:rPr>
        <w:t>сельского   поселения</w:t>
      </w:r>
    </w:p>
    <w:p w:rsidR="006C32B7" w:rsidRPr="00450433" w:rsidRDefault="00204128" w:rsidP="006C32B7">
      <w:pPr>
        <w:tabs>
          <w:tab w:val="left" w:pos="851"/>
        </w:tabs>
        <w:ind w:right="6"/>
        <w:jc w:val="right"/>
        <w:rPr>
          <w:rFonts w:ascii="Times New Roman" w:hAnsi="Times New Roman" w:cs="Times New Roman"/>
          <w:sz w:val="24"/>
          <w:szCs w:val="24"/>
        </w:rPr>
      </w:pPr>
      <w:r w:rsidRPr="00450433">
        <w:rPr>
          <w:rFonts w:ascii="Times New Roman" w:hAnsi="Times New Roman" w:cs="Times New Roman"/>
          <w:sz w:val="24"/>
          <w:szCs w:val="24"/>
        </w:rPr>
        <w:t xml:space="preserve"> от </w:t>
      </w:r>
      <w:r w:rsidR="00355E2F">
        <w:rPr>
          <w:rFonts w:ascii="Times New Roman" w:hAnsi="Times New Roman" w:cs="Times New Roman"/>
          <w:sz w:val="24"/>
          <w:szCs w:val="24"/>
        </w:rPr>
        <w:t>21</w:t>
      </w:r>
      <w:r w:rsidRPr="00450433">
        <w:rPr>
          <w:rFonts w:ascii="Times New Roman" w:hAnsi="Times New Roman" w:cs="Times New Roman"/>
          <w:sz w:val="24"/>
          <w:szCs w:val="24"/>
        </w:rPr>
        <w:t>.0</w:t>
      </w:r>
      <w:r w:rsidR="00355E2F">
        <w:rPr>
          <w:rFonts w:ascii="Times New Roman" w:hAnsi="Times New Roman" w:cs="Times New Roman"/>
          <w:sz w:val="24"/>
          <w:szCs w:val="24"/>
        </w:rPr>
        <w:t>8</w:t>
      </w:r>
      <w:r w:rsidRPr="00450433">
        <w:rPr>
          <w:rFonts w:ascii="Times New Roman" w:hAnsi="Times New Roman" w:cs="Times New Roman"/>
          <w:sz w:val="24"/>
          <w:szCs w:val="24"/>
        </w:rPr>
        <w:t>.2025   №</w:t>
      </w:r>
      <w:r w:rsidR="00527E4C">
        <w:rPr>
          <w:rFonts w:ascii="Times New Roman" w:hAnsi="Times New Roman" w:cs="Times New Roman"/>
          <w:sz w:val="24"/>
          <w:szCs w:val="24"/>
        </w:rPr>
        <w:t>38</w:t>
      </w:r>
    </w:p>
    <w:p w:rsidR="00204128" w:rsidRPr="00450433" w:rsidRDefault="00204128" w:rsidP="006C32B7">
      <w:pPr>
        <w:tabs>
          <w:tab w:val="left" w:pos="851"/>
        </w:tabs>
        <w:ind w:right="6"/>
        <w:jc w:val="center"/>
        <w:rPr>
          <w:rFonts w:ascii="Times New Roman" w:hAnsi="Times New Roman" w:cs="Times New Roman"/>
          <w:sz w:val="24"/>
          <w:szCs w:val="24"/>
        </w:rPr>
      </w:pPr>
    </w:p>
    <w:p w:rsidR="002244EA" w:rsidRPr="00450433" w:rsidRDefault="006C32B7" w:rsidP="006C32B7">
      <w:pPr>
        <w:tabs>
          <w:tab w:val="left" w:pos="851"/>
        </w:tabs>
        <w:ind w:right="6"/>
        <w:jc w:val="center"/>
        <w:rPr>
          <w:rFonts w:ascii="Times New Roman" w:hAnsi="Times New Roman" w:cs="Times New Roman"/>
          <w:sz w:val="24"/>
          <w:szCs w:val="24"/>
        </w:rPr>
      </w:pPr>
      <w:r w:rsidRPr="00450433">
        <w:rPr>
          <w:rFonts w:ascii="Times New Roman" w:hAnsi="Times New Roman" w:cs="Times New Roman"/>
          <w:sz w:val="24"/>
          <w:szCs w:val="24"/>
        </w:rPr>
        <w:t>Список участников долевой собственности на земельный участок сельскохозяйственного назначения кадастровый номер 34:15:000000:</w:t>
      </w:r>
      <w:r w:rsidR="00C15285" w:rsidRPr="00450433">
        <w:rPr>
          <w:rFonts w:ascii="Times New Roman" w:hAnsi="Times New Roman" w:cs="Times New Roman"/>
          <w:sz w:val="24"/>
          <w:szCs w:val="24"/>
        </w:rPr>
        <w:t>116</w:t>
      </w:r>
      <w:r w:rsidRPr="00450433">
        <w:rPr>
          <w:rFonts w:ascii="Times New Roman" w:hAnsi="Times New Roman" w:cs="Times New Roman"/>
          <w:sz w:val="24"/>
          <w:szCs w:val="24"/>
        </w:rPr>
        <w:t>, для определения размеров земельных долей, выраженных гектарах</w:t>
      </w:r>
    </w:p>
    <w:p w:rsidR="00204128" w:rsidRPr="00450433" w:rsidRDefault="006C32B7" w:rsidP="006C32B7">
      <w:pPr>
        <w:tabs>
          <w:tab w:val="left" w:pos="851"/>
        </w:tabs>
        <w:ind w:right="6"/>
        <w:jc w:val="center"/>
        <w:rPr>
          <w:rFonts w:ascii="Times New Roman" w:hAnsi="Times New Roman" w:cs="Times New Roman"/>
          <w:sz w:val="24"/>
          <w:szCs w:val="24"/>
        </w:rPr>
      </w:pPr>
      <w:r w:rsidRPr="0045043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450433">
        <w:rPr>
          <w:rFonts w:ascii="Times New Roman" w:hAnsi="Times New Roman" w:cs="Times New Roman"/>
          <w:sz w:val="24"/>
          <w:szCs w:val="24"/>
        </w:rPr>
        <w:t>балло-гектарах</w:t>
      </w:r>
      <w:proofErr w:type="spellEnd"/>
      <w:r w:rsidRPr="00450433">
        <w:rPr>
          <w:rFonts w:ascii="Times New Roman" w:hAnsi="Times New Roman" w:cs="Times New Roman"/>
          <w:sz w:val="24"/>
          <w:szCs w:val="24"/>
        </w:rPr>
        <w:t xml:space="preserve">, в виде простой правильной дроби.                                                                                                                                                                         Местоположение: </w:t>
      </w:r>
      <w:r w:rsidR="00EE3374" w:rsidRPr="00450433">
        <w:rPr>
          <w:rFonts w:ascii="Times New Roman" w:hAnsi="Times New Roman" w:cs="Times New Roman"/>
          <w:sz w:val="24"/>
          <w:szCs w:val="24"/>
          <w:lang w:eastAsia="ru-RU"/>
        </w:rPr>
        <w:t>Волгоградская область, Ленинский район, на территории Администрации Коммунаровского сельсовета, колхоз "Химик"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"/>
        <w:gridCol w:w="2249"/>
        <w:gridCol w:w="3055"/>
        <w:gridCol w:w="2096"/>
        <w:gridCol w:w="1622"/>
      </w:tblGrid>
      <w:tr w:rsidR="006C32B7" w:rsidRPr="00450433" w:rsidTr="00D06BF1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B7" w:rsidRPr="00450433" w:rsidRDefault="006C32B7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B7" w:rsidRPr="00450433" w:rsidRDefault="006C32B7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B7" w:rsidRPr="00450433" w:rsidRDefault="006C32B7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удостоверяющих права на земельные доли; доля в праве; номер и дата государственной регистрации права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B7" w:rsidRPr="00450433" w:rsidRDefault="006C32B7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Количество долей, выраженных в правильной дроби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B7" w:rsidRPr="00450433" w:rsidRDefault="006C32B7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размер доли в га</w:t>
            </w:r>
          </w:p>
        </w:tc>
      </w:tr>
      <w:tr w:rsidR="006C32B7" w:rsidRPr="00450433" w:rsidTr="00D06BF1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B7" w:rsidRPr="00450433" w:rsidRDefault="006C32B7" w:rsidP="00450433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B7" w:rsidRPr="00450433" w:rsidRDefault="006C32B7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B7" w:rsidRPr="00450433" w:rsidRDefault="00E77D3A" w:rsidP="00E77D3A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32.6 га 34:15:000000:116-34/109/2025-102</w:t>
            </w:r>
          </w:p>
          <w:p w:rsidR="00EE3374" w:rsidRPr="00450433" w:rsidRDefault="00EE3374" w:rsidP="00E77D3A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04.02.2025 09:07:11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B7" w:rsidRPr="00450433" w:rsidRDefault="00E77D3A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2213A" w:rsidRPr="004504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7077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B7" w:rsidRPr="00450433" w:rsidRDefault="00E77D3A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2213A" w:rsidRPr="00450433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6C32B7" w:rsidRPr="00450433" w:rsidTr="00D06BF1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B7" w:rsidRPr="00450433" w:rsidRDefault="006C32B7" w:rsidP="00450433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B7" w:rsidRPr="00450433" w:rsidRDefault="006C32B7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B7" w:rsidRPr="00450433" w:rsidRDefault="00E77D3A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32.6 га что составляет 905,3 </w:t>
            </w:r>
            <w:proofErr w:type="spellStart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баллогектаров</w:t>
            </w:r>
            <w:proofErr w:type="spellEnd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 xml:space="preserve"> 34:15:000000:116-34/109/2024-100</w:t>
            </w:r>
          </w:p>
          <w:p w:rsidR="00EE3374" w:rsidRPr="00450433" w:rsidRDefault="00EE3374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20.05.2024 15:23:03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B7" w:rsidRPr="00450433" w:rsidRDefault="00E77D3A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33/7077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B7" w:rsidRPr="00450433" w:rsidRDefault="00E77D3A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</w:tr>
      <w:tr w:rsidR="006C32B7" w:rsidRPr="00450433" w:rsidTr="00D06BF1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6C32B7" w:rsidP="00450433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6C32B7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4.54 га что составляет 126,071 </w:t>
            </w:r>
            <w:proofErr w:type="spellStart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баллога</w:t>
            </w:r>
            <w:proofErr w:type="spellEnd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 xml:space="preserve"> 34:15:000000:116-34/109/2022-95</w:t>
            </w:r>
          </w:p>
          <w:p w:rsidR="00EE3374" w:rsidRPr="00450433" w:rsidRDefault="00EE3374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30.05.2022 13:50:14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="0022213A"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7077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="0022213A"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54</w:t>
            </w:r>
          </w:p>
        </w:tc>
      </w:tr>
      <w:tr w:rsidR="006C32B7" w:rsidRPr="00450433" w:rsidTr="00D06BF1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6C32B7" w:rsidP="00450433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6C32B7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16.3 га 16,3 га, что составляет 452,65 </w:t>
            </w:r>
            <w:proofErr w:type="spellStart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баллога</w:t>
            </w:r>
            <w:proofErr w:type="spellEnd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 xml:space="preserve"> 34:15:000000:116-34/109/2022-94</w:t>
            </w:r>
          </w:p>
          <w:p w:rsidR="00EE3374" w:rsidRPr="00450433" w:rsidRDefault="00EE3374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30.05.2022 11:53:19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="0022213A"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7077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="0022213A"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6C32B7" w:rsidRPr="00450433" w:rsidTr="00D06BF1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6C32B7" w:rsidP="00450433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6C32B7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8.15 га что составляет 226.32 </w:t>
            </w:r>
            <w:proofErr w:type="spellStart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баллогектаров</w:t>
            </w:r>
            <w:proofErr w:type="spellEnd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 xml:space="preserve"> 34:15:000000:116-34/109/2022-93</w:t>
            </w:r>
          </w:p>
          <w:p w:rsidR="00EE3374" w:rsidRPr="00450433" w:rsidRDefault="00EE3374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30.05.2022 10:50:07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="0022213A"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7077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="0022213A"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</w:tr>
      <w:tr w:rsidR="006C32B7" w:rsidRPr="00450433" w:rsidTr="00D06BF1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0E" w:rsidRPr="00450433" w:rsidRDefault="0010030E" w:rsidP="00450433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C32B7" w:rsidRPr="00450433" w:rsidRDefault="006C32B7" w:rsidP="00450433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0E" w:rsidRPr="00450433" w:rsidRDefault="0010030E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2B7" w:rsidRPr="00450433" w:rsidRDefault="006C32B7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Правообладатель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0E" w:rsidRPr="00450433" w:rsidRDefault="0010030E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собственность, 32.6 га что составляет 905,3 </w:t>
            </w:r>
            <w:proofErr w:type="spellStart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баллога</w:t>
            </w:r>
            <w:proofErr w:type="spellEnd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 xml:space="preserve"> 34:15:000000:116-34/109/2022-91</w:t>
            </w:r>
          </w:p>
          <w:p w:rsidR="0010030E" w:rsidRPr="00450433" w:rsidRDefault="0010030E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05.05.2022 15:31:05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0E" w:rsidRPr="00450433" w:rsidRDefault="0010030E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33</w:t>
            </w:r>
            <w:r w:rsidR="0022213A"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7077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0E" w:rsidRPr="00450433" w:rsidRDefault="0010030E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32</w:t>
            </w:r>
            <w:r w:rsidR="0022213A"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6C32B7" w:rsidRPr="00450433" w:rsidTr="00D06BF1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6C32B7" w:rsidP="00450433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6C32B7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16,3 га, что составляет 452,65 </w:t>
            </w:r>
            <w:proofErr w:type="spellStart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баллога</w:t>
            </w:r>
            <w:proofErr w:type="spellEnd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 xml:space="preserve"> 34:15:000000:116-34/109/2022-90</w:t>
            </w:r>
          </w:p>
          <w:p w:rsidR="0010030E" w:rsidRPr="00450433" w:rsidRDefault="0010030E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26.04.2022 11:15:01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22213A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C052E"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="00EC052E"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7077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22213A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C052E"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,3</w:t>
            </w:r>
          </w:p>
        </w:tc>
      </w:tr>
      <w:tr w:rsidR="006C32B7" w:rsidRPr="00450433" w:rsidTr="00D06BF1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6C32B7" w:rsidP="00450433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6C32B7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905.3 б/га 1/3 от 905.3 </w:t>
            </w:r>
            <w:proofErr w:type="spellStart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балло-гектаров</w:t>
            </w:r>
            <w:proofErr w:type="spellEnd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 xml:space="preserve"> 34:15:000000:116-34/109/2021-84</w:t>
            </w:r>
          </w:p>
          <w:p w:rsidR="0010030E" w:rsidRPr="00450433" w:rsidRDefault="0010030E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18.11.2021 10:13:59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33</w:t>
            </w:r>
            <w:r w:rsidR="0022213A"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7077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32</w:t>
            </w:r>
            <w:r w:rsidR="0022213A"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,6</w:t>
            </w:r>
          </w:p>
        </w:tc>
      </w:tr>
      <w:tr w:rsidR="006C32B7" w:rsidRPr="00450433" w:rsidTr="00D06BF1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6C32B7" w:rsidP="00450433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6C32B7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16.3 Размер доли в праве в гектарах, 452.65 Размер доли в праве в </w:t>
            </w:r>
            <w:proofErr w:type="spellStart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балло-гектарах</w:t>
            </w:r>
            <w:proofErr w:type="spellEnd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 xml:space="preserve"> 16,3 га, что составляет 452,65 </w:t>
            </w:r>
            <w:proofErr w:type="spellStart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баллога</w:t>
            </w:r>
            <w:proofErr w:type="spellEnd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 xml:space="preserve"> 34-01/03-2-11/2000-26</w:t>
            </w:r>
          </w:p>
          <w:p w:rsidR="0010030E" w:rsidRPr="00450433" w:rsidRDefault="0010030E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22.02.2012 00:00:00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="0022213A"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7077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="0022213A"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,3</w:t>
            </w:r>
          </w:p>
        </w:tc>
      </w:tr>
      <w:tr w:rsidR="006C32B7" w:rsidRPr="00450433" w:rsidTr="00D06BF1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6C32B7" w:rsidP="00450433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6C32B7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16.3 Размер доли в праве в гектарах, 452.65 Размер доли в праве в </w:t>
            </w:r>
            <w:proofErr w:type="spellStart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балло-гектарах</w:t>
            </w:r>
            <w:proofErr w:type="spellEnd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 xml:space="preserve"> 16,3 га, что составляет 452,6 </w:t>
            </w:r>
            <w:proofErr w:type="spellStart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баллога</w:t>
            </w:r>
            <w:proofErr w:type="spellEnd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 xml:space="preserve"> 34-01/03-2-11/2000-26</w:t>
            </w:r>
          </w:p>
          <w:p w:rsidR="0010030E" w:rsidRPr="00450433" w:rsidRDefault="0010030E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22.02.2012 00:00:00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="0022213A"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="00C15285"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7077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22213A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C052E"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="00EC052E"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6C32B7" w:rsidRPr="00450433" w:rsidTr="00D06BF1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6C32B7" w:rsidP="00450433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6C32B7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32.6 Размер доли в праве в гектарах, 905.3 Размер доли в праве в </w:t>
            </w:r>
            <w:proofErr w:type="spellStart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балло-гектарах</w:t>
            </w:r>
            <w:proofErr w:type="spellEnd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 xml:space="preserve"> 32.6 га, что составляет 905,3 </w:t>
            </w:r>
            <w:proofErr w:type="spellStart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баллога</w:t>
            </w:r>
            <w:proofErr w:type="spellEnd"/>
            <w:r w:rsidRPr="00450433">
              <w:rPr>
                <w:rFonts w:ascii="Times New Roman" w:hAnsi="Times New Roman" w:cs="Times New Roman"/>
                <w:sz w:val="24"/>
                <w:szCs w:val="24"/>
              </w:rPr>
              <w:t xml:space="preserve"> 34-34-03/013/2010-828</w:t>
            </w:r>
          </w:p>
          <w:p w:rsidR="0010030E" w:rsidRPr="00450433" w:rsidRDefault="0010030E" w:rsidP="0010030E">
            <w:pPr>
              <w:tabs>
                <w:tab w:val="left" w:pos="851"/>
              </w:tabs>
              <w:suppressAutoHyphens/>
              <w:ind w:right="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</w:rPr>
              <w:t>02.06.2010 00:00:00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33</w:t>
            </w:r>
            <w:r w:rsidR="0022213A"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7077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B7" w:rsidRPr="00450433" w:rsidRDefault="00EC052E" w:rsidP="0010030E">
            <w:pPr>
              <w:tabs>
                <w:tab w:val="left" w:pos="851"/>
              </w:tabs>
              <w:suppressAutoHyphens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32</w:t>
            </w:r>
            <w:r w:rsidR="0022213A" w:rsidRPr="004504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,6</w:t>
            </w:r>
          </w:p>
        </w:tc>
      </w:tr>
    </w:tbl>
    <w:p w:rsidR="00493A35" w:rsidRPr="00450433" w:rsidRDefault="00493A35" w:rsidP="0010030E">
      <w:pPr>
        <w:rPr>
          <w:rFonts w:ascii="Times New Roman" w:hAnsi="Times New Roman" w:cs="Times New Roman"/>
          <w:i/>
          <w:sz w:val="24"/>
          <w:szCs w:val="24"/>
        </w:rPr>
      </w:pPr>
    </w:p>
    <w:p w:rsidR="00493A35" w:rsidRPr="00450433" w:rsidRDefault="00493A35" w:rsidP="0010030E">
      <w:pPr>
        <w:rPr>
          <w:rFonts w:ascii="Times New Roman" w:hAnsi="Times New Roman" w:cs="Times New Roman"/>
          <w:i/>
          <w:sz w:val="24"/>
          <w:szCs w:val="24"/>
        </w:rPr>
      </w:pPr>
    </w:p>
    <w:p w:rsidR="0083072A" w:rsidRPr="00450433" w:rsidRDefault="0083072A" w:rsidP="0010030E">
      <w:pPr>
        <w:rPr>
          <w:rFonts w:ascii="Times New Roman" w:hAnsi="Times New Roman" w:cs="Times New Roman"/>
          <w:sz w:val="24"/>
          <w:szCs w:val="24"/>
        </w:rPr>
      </w:pPr>
    </w:p>
    <w:sectPr w:rsidR="0083072A" w:rsidRPr="00450433" w:rsidSect="0083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41132"/>
    <w:multiLevelType w:val="multilevel"/>
    <w:tmpl w:val="7A408734"/>
    <w:lvl w:ilvl="0">
      <w:start w:val="1"/>
      <w:numFmt w:val="decimal"/>
      <w:lvlText w:val="%1."/>
      <w:lvlJc w:val="left"/>
      <w:pPr>
        <w:ind w:left="993" w:hanging="16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1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9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8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7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6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466"/>
      </w:pPr>
      <w:rPr>
        <w:rFonts w:hint="default"/>
        <w:lang w:val="ru-RU" w:eastAsia="en-US" w:bidi="ar-SA"/>
      </w:rPr>
    </w:lvl>
  </w:abstractNum>
  <w:abstractNum w:abstractNumId="1">
    <w:nsid w:val="2F230690"/>
    <w:multiLevelType w:val="hybridMultilevel"/>
    <w:tmpl w:val="69125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844A01"/>
    <w:multiLevelType w:val="hybridMultilevel"/>
    <w:tmpl w:val="532E66D2"/>
    <w:lvl w:ilvl="0" w:tplc="706081F6">
      <w:start w:val="2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65220C66"/>
    <w:multiLevelType w:val="multilevel"/>
    <w:tmpl w:val="7C82ED5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93A35"/>
    <w:rsid w:val="00075B1D"/>
    <w:rsid w:val="0009746D"/>
    <w:rsid w:val="0010030E"/>
    <w:rsid w:val="0011589A"/>
    <w:rsid w:val="00125D40"/>
    <w:rsid w:val="00153910"/>
    <w:rsid w:val="001E09AA"/>
    <w:rsid w:val="00204128"/>
    <w:rsid w:val="0022213A"/>
    <w:rsid w:val="00223E7C"/>
    <w:rsid w:val="002244EA"/>
    <w:rsid w:val="002729D2"/>
    <w:rsid w:val="0028091C"/>
    <w:rsid w:val="00355E2F"/>
    <w:rsid w:val="00365748"/>
    <w:rsid w:val="00366A7C"/>
    <w:rsid w:val="003677F8"/>
    <w:rsid w:val="0038681F"/>
    <w:rsid w:val="00394A51"/>
    <w:rsid w:val="003D07C4"/>
    <w:rsid w:val="00450433"/>
    <w:rsid w:val="00465548"/>
    <w:rsid w:val="00471C31"/>
    <w:rsid w:val="00487211"/>
    <w:rsid w:val="00493A35"/>
    <w:rsid w:val="00527E4C"/>
    <w:rsid w:val="005610D2"/>
    <w:rsid w:val="00575C0F"/>
    <w:rsid w:val="005B2C92"/>
    <w:rsid w:val="005B3FFC"/>
    <w:rsid w:val="006C32B7"/>
    <w:rsid w:val="006F2372"/>
    <w:rsid w:val="007557CF"/>
    <w:rsid w:val="007A2CA9"/>
    <w:rsid w:val="007D4976"/>
    <w:rsid w:val="00804B6B"/>
    <w:rsid w:val="00805155"/>
    <w:rsid w:val="0083072A"/>
    <w:rsid w:val="00853BD7"/>
    <w:rsid w:val="00874ADA"/>
    <w:rsid w:val="008C3175"/>
    <w:rsid w:val="00912BB4"/>
    <w:rsid w:val="00917F2F"/>
    <w:rsid w:val="00972DB3"/>
    <w:rsid w:val="009848FB"/>
    <w:rsid w:val="009C7FB7"/>
    <w:rsid w:val="00A06D7A"/>
    <w:rsid w:val="00A23AB3"/>
    <w:rsid w:val="00A9070B"/>
    <w:rsid w:val="00C15285"/>
    <w:rsid w:val="00C37040"/>
    <w:rsid w:val="00CB0288"/>
    <w:rsid w:val="00D06BF1"/>
    <w:rsid w:val="00D67A1C"/>
    <w:rsid w:val="00E206BE"/>
    <w:rsid w:val="00E276E3"/>
    <w:rsid w:val="00E278B2"/>
    <w:rsid w:val="00E57661"/>
    <w:rsid w:val="00E77D3A"/>
    <w:rsid w:val="00EC052E"/>
    <w:rsid w:val="00EC3A2D"/>
    <w:rsid w:val="00ED15DA"/>
    <w:rsid w:val="00EE3374"/>
    <w:rsid w:val="00F401BD"/>
    <w:rsid w:val="00FC5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35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6C32B7"/>
    <w:pPr>
      <w:keepNext/>
      <w:suppressAutoHyphens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93A35"/>
    <w:pPr>
      <w:ind w:left="720"/>
      <w:contextualSpacing/>
    </w:pPr>
  </w:style>
  <w:style w:type="character" w:customStyle="1" w:styleId="spellingerror">
    <w:name w:val="spellingerror"/>
    <w:basedOn w:val="a0"/>
    <w:rsid w:val="001E09AA"/>
  </w:style>
  <w:style w:type="paragraph" w:customStyle="1" w:styleId="paragraph">
    <w:name w:val="paragraph"/>
    <w:basedOn w:val="a"/>
    <w:rsid w:val="001E09AA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C32B7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styleId="a4">
    <w:name w:val="Hyperlink"/>
    <w:uiPriority w:val="99"/>
    <w:semiHidden/>
    <w:unhideWhenUsed/>
    <w:rsid w:val="006C32B7"/>
    <w:rPr>
      <w:color w:val="0000FF"/>
      <w:u w:val="single"/>
    </w:rPr>
  </w:style>
  <w:style w:type="paragraph" w:customStyle="1" w:styleId="Style2">
    <w:name w:val="Style2"/>
    <w:basedOn w:val="a"/>
    <w:rsid w:val="006C32B7"/>
    <w:pPr>
      <w:widowControl w:val="0"/>
      <w:suppressAutoHyphens/>
      <w:autoSpaceDE w:val="0"/>
      <w:spacing w:line="331" w:lineRule="exact"/>
      <w:ind w:hanging="346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FontStyle12">
    <w:name w:val="Font Style12"/>
    <w:rsid w:val="006C32B7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351176036" TargetMode="External"/><Relationship Id="rId5" Type="http://schemas.openxmlformats.org/officeDocument/2006/relationships/hyperlink" Target="https://docs.cntd.ru/document/3511760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adm_tsarev@outlook.com</dc:creator>
  <cp:lastModifiedBy>User</cp:lastModifiedBy>
  <cp:revision>20</cp:revision>
  <cp:lastPrinted>2025-06-02T06:12:00Z</cp:lastPrinted>
  <dcterms:created xsi:type="dcterms:W3CDTF">2025-06-02T06:07:00Z</dcterms:created>
  <dcterms:modified xsi:type="dcterms:W3CDTF">2025-08-26T07:50:00Z</dcterms:modified>
</cp:coreProperties>
</file>