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EAF" w:rsidRPr="000968AE" w:rsidRDefault="00BB1EAF" w:rsidP="000968A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B1EAF" w:rsidRPr="000968AE" w:rsidRDefault="00BB1EAF" w:rsidP="00096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2072" w:rsidRPr="000968AE" w:rsidRDefault="00452072" w:rsidP="000968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68AE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452072" w:rsidRPr="000968AE" w:rsidRDefault="00452072" w:rsidP="000968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68AE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АДМИНИСТРАЦИИ </w:t>
      </w:r>
      <w:r w:rsidR="000968AE" w:rsidRPr="000968AE">
        <w:rPr>
          <w:rFonts w:ascii="Times New Roman" w:eastAsia="Calibri" w:hAnsi="Times New Roman" w:cs="Times New Roman"/>
          <w:b/>
          <w:sz w:val="28"/>
          <w:szCs w:val="28"/>
        </w:rPr>
        <w:t xml:space="preserve">КОММУНАРОВСКОГО </w:t>
      </w:r>
      <w:r w:rsidRPr="000968AE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 ПОСЕЛЕНИЯ</w:t>
      </w:r>
    </w:p>
    <w:p w:rsidR="00452072" w:rsidRDefault="00452072" w:rsidP="000968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68AE">
        <w:rPr>
          <w:rFonts w:ascii="Times New Roman" w:eastAsia="Calibri" w:hAnsi="Times New Roman" w:cs="Times New Roman"/>
          <w:b/>
          <w:sz w:val="28"/>
          <w:szCs w:val="28"/>
        </w:rPr>
        <w:t>ЛЕНИНСКОГО МУНИЦИПАЛЬНОГО РАЙОНА</w:t>
      </w:r>
      <w:r w:rsidRPr="000968AE">
        <w:rPr>
          <w:rFonts w:ascii="Times New Roman" w:eastAsia="Calibri" w:hAnsi="Times New Roman" w:cs="Times New Roman"/>
          <w:b/>
          <w:sz w:val="28"/>
          <w:szCs w:val="28"/>
        </w:rPr>
        <w:br/>
        <w:t>ВОЛГОГРАДСКОЙ ОБЛАСТИ</w:t>
      </w:r>
    </w:p>
    <w:p w:rsidR="000968AE" w:rsidRPr="000968AE" w:rsidRDefault="000968AE" w:rsidP="000968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2072" w:rsidRPr="000968AE" w:rsidRDefault="00452072" w:rsidP="000968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2072" w:rsidRDefault="000968AE" w:rsidP="000968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8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</w:t>
      </w:r>
      <w:r w:rsidR="00920B71" w:rsidRPr="000968AE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.08.2026</w:t>
      </w:r>
      <w:r w:rsidR="00452072" w:rsidRPr="00096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№ </w:t>
      </w:r>
      <w:r w:rsidRPr="00096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</w:p>
    <w:p w:rsidR="000968AE" w:rsidRPr="000968AE" w:rsidRDefault="000968AE" w:rsidP="000968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8AE" w:rsidRPr="000968AE" w:rsidRDefault="000968AE" w:rsidP="000968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072" w:rsidRPr="000968AE" w:rsidRDefault="00B87566" w:rsidP="000968AE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0968AE">
        <w:rPr>
          <w:rFonts w:ascii="Times New Roman" w:hAnsi="Times New Roman" w:cs="Times New Roman"/>
          <w:sz w:val="28"/>
          <w:szCs w:val="28"/>
        </w:rPr>
        <w:t>О выделении специальных мест</w:t>
      </w:r>
      <w:bookmarkStart w:id="0" w:name="_GoBack"/>
      <w:bookmarkEnd w:id="0"/>
      <w:r w:rsidRPr="000968AE">
        <w:rPr>
          <w:rFonts w:ascii="Times New Roman" w:hAnsi="Times New Roman" w:cs="Times New Roman"/>
          <w:sz w:val="28"/>
          <w:szCs w:val="28"/>
        </w:rPr>
        <w:t xml:space="preserve"> для размещения печатных предвыборных агитационных материалов </w:t>
      </w:r>
      <w:r w:rsidR="00624EC0" w:rsidRPr="000968AE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proofErr w:type="gramStart"/>
      <w:r w:rsidR="00624EC0" w:rsidRPr="000968AE">
        <w:rPr>
          <w:rFonts w:ascii="Times New Roman" w:hAnsi="Times New Roman" w:cs="Times New Roman"/>
          <w:sz w:val="28"/>
          <w:szCs w:val="28"/>
        </w:rPr>
        <w:t>выборов депутатов Государственной Думы Федерального Собрания</w:t>
      </w:r>
      <w:r w:rsidR="002704E2" w:rsidRPr="000968AE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624EC0" w:rsidRPr="000968AE">
        <w:rPr>
          <w:rFonts w:ascii="Times New Roman" w:hAnsi="Times New Roman" w:cs="Times New Roman"/>
          <w:sz w:val="28"/>
          <w:szCs w:val="28"/>
        </w:rPr>
        <w:t xml:space="preserve"> </w:t>
      </w:r>
      <w:r w:rsidR="002704E2" w:rsidRPr="000968AE">
        <w:rPr>
          <w:rFonts w:ascii="Times New Roman" w:hAnsi="Times New Roman" w:cs="Times New Roman"/>
          <w:sz w:val="28"/>
          <w:szCs w:val="28"/>
        </w:rPr>
        <w:t>девятого</w:t>
      </w:r>
      <w:r w:rsidR="00624EC0" w:rsidRPr="000968AE">
        <w:rPr>
          <w:rFonts w:ascii="Times New Roman" w:hAnsi="Times New Roman" w:cs="Times New Roman"/>
          <w:sz w:val="28"/>
          <w:szCs w:val="28"/>
        </w:rPr>
        <w:t xml:space="preserve"> созыва</w:t>
      </w:r>
      <w:proofErr w:type="gramEnd"/>
      <w:r w:rsidR="00624EC0" w:rsidRPr="000968AE">
        <w:rPr>
          <w:rFonts w:ascii="Times New Roman" w:hAnsi="Times New Roman" w:cs="Times New Roman"/>
          <w:sz w:val="28"/>
          <w:szCs w:val="28"/>
        </w:rPr>
        <w:t xml:space="preserve"> </w:t>
      </w:r>
      <w:r w:rsidR="002704E2" w:rsidRPr="000968AE">
        <w:rPr>
          <w:rFonts w:ascii="Times New Roman" w:hAnsi="Times New Roman" w:cs="Times New Roman"/>
          <w:sz w:val="28"/>
          <w:szCs w:val="28"/>
        </w:rPr>
        <w:t>20</w:t>
      </w:r>
      <w:r w:rsidR="00624EC0" w:rsidRPr="000968AE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2704E2" w:rsidRPr="000968AE">
        <w:rPr>
          <w:rFonts w:ascii="Times New Roman" w:hAnsi="Times New Roman" w:cs="Times New Roman"/>
          <w:sz w:val="28"/>
          <w:szCs w:val="28"/>
        </w:rPr>
        <w:t>6</w:t>
      </w:r>
      <w:r w:rsidR="00624EC0" w:rsidRPr="000968A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968AE">
        <w:rPr>
          <w:rFonts w:ascii="Times New Roman" w:hAnsi="Times New Roman" w:cs="Times New Roman"/>
          <w:sz w:val="28"/>
          <w:szCs w:val="28"/>
        </w:rPr>
        <w:t xml:space="preserve"> </w:t>
      </w:r>
      <w:r w:rsidR="00452072"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 границах   </w:t>
      </w:r>
      <w:r w:rsidR="000968AE"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Коммунаровского </w:t>
      </w:r>
      <w:r w:rsidR="00452072"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сельского поселения Ленинского муниципального района Волгоградской области</w:t>
      </w:r>
    </w:p>
    <w:p w:rsidR="00B87566" w:rsidRPr="000968AE" w:rsidRDefault="00B87566" w:rsidP="000968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7566" w:rsidRPr="000968AE" w:rsidRDefault="00B87566" w:rsidP="000968AE">
      <w:pPr>
        <w:pStyle w:val="2"/>
        <w:spacing w:line="240" w:lineRule="auto"/>
        <w:ind w:firstLine="567"/>
        <w:rPr>
          <w:b/>
          <w:i/>
          <w:szCs w:val="28"/>
        </w:rPr>
      </w:pPr>
      <w:r w:rsidRPr="000968AE">
        <w:rPr>
          <w:szCs w:val="28"/>
        </w:rPr>
        <w:t xml:space="preserve">На основании </w:t>
      </w:r>
      <w:r w:rsidR="002704E2" w:rsidRPr="000968AE">
        <w:rPr>
          <w:szCs w:val="28"/>
        </w:rPr>
        <w:t>ч</w:t>
      </w:r>
      <w:r w:rsidRPr="000968AE">
        <w:rPr>
          <w:szCs w:val="28"/>
        </w:rPr>
        <w:t xml:space="preserve">. 9 ст. </w:t>
      </w:r>
      <w:r w:rsidR="00624EC0" w:rsidRPr="000968AE">
        <w:rPr>
          <w:szCs w:val="28"/>
        </w:rPr>
        <w:t>68 Федерального з</w:t>
      </w:r>
      <w:r w:rsidRPr="000968AE">
        <w:rPr>
          <w:szCs w:val="28"/>
        </w:rPr>
        <w:t>акон</w:t>
      </w:r>
      <w:r w:rsidR="00624EC0" w:rsidRPr="000968AE">
        <w:rPr>
          <w:szCs w:val="28"/>
        </w:rPr>
        <w:t>а</w:t>
      </w:r>
      <w:r w:rsidRPr="000968AE">
        <w:rPr>
          <w:szCs w:val="28"/>
        </w:rPr>
        <w:t xml:space="preserve"> от </w:t>
      </w:r>
      <w:r w:rsidR="00624EC0" w:rsidRPr="000968AE">
        <w:rPr>
          <w:szCs w:val="28"/>
        </w:rPr>
        <w:t>22.02.2014 г. № 20-ФЗ «О выборах депутатов Государственной Думы Федерального Собрания Российской Федерации</w:t>
      </w:r>
      <w:r w:rsidRPr="000968AE">
        <w:rPr>
          <w:szCs w:val="28"/>
        </w:rPr>
        <w:t xml:space="preserve">», </w:t>
      </w:r>
    </w:p>
    <w:p w:rsidR="00B87566" w:rsidRPr="000968AE" w:rsidRDefault="00B87566" w:rsidP="000968AE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0968AE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452072" w:rsidRPr="000968AE" w:rsidRDefault="00B87566" w:rsidP="000968AE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0968AE">
        <w:rPr>
          <w:rFonts w:ascii="Times New Roman" w:hAnsi="Times New Roman" w:cs="Times New Roman"/>
          <w:sz w:val="28"/>
          <w:szCs w:val="28"/>
        </w:rPr>
        <w:t xml:space="preserve">1. Выделить и оборудовать специальные места в границах </w:t>
      </w:r>
      <w:r w:rsidR="00452072"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 границах   </w:t>
      </w:r>
      <w:r w:rsidR="000968AE"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Коммунаровского </w:t>
      </w:r>
      <w:r w:rsidR="00452072"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сельского поселения Ленинского муниципального района Волгоградской области</w:t>
      </w:r>
    </w:p>
    <w:p w:rsidR="00B87566" w:rsidRPr="000968AE" w:rsidRDefault="00B87566" w:rsidP="000968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68AE">
        <w:rPr>
          <w:rFonts w:ascii="Times New Roman" w:hAnsi="Times New Roman" w:cs="Times New Roman"/>
          <w:sz w:val="28"/>
          <w:szCs w:val="28"/>
        </w:rPr>
        <w:t xml:space="preserve">для размещения печатных предвыборных агитационных материалов при </w:t>
      </w:r>
      <w:r w:rsidR="0004202C" w:rsidRPr="000968AE">
        <w:rPr>
          <w:rFonts w:ascii="Times New Roman" w:hAnsi="Times New Roman" w:cs="Times New Roman"/>
          <w:sz w:val="28"/>
          <w:szCs w:val="28"/>
        </w:rPr>
        <w:t xml:space="preserve">проведении </w:t>
      </w:r>
      <w:proofErr w:type="gramStart"/>
      <w:r w:rsidR="0004202C" w:rsidRPr="000968AE">
        <w:rPr>
          <w:rFonts w:ascii="Times New Roman" w:hAnsi="Times New Roman" w:cs="Times New Roman"/>
          <w:sz w:val="28"/>
          <w:szCs w:val="28"/>
        </w:rPr>
        <w:t>выборов депутатов Государственной Думы Федерального Собрания</w:t>
      </w:r>
      <w:r w:rsidR="002704E2" w:rsidRPr="000968AE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04202C" w:rsidRPr="000968AE">
        <w:rPr>
          <w:rFonts w:ascii="Times New Roman" w:hAnsi="Times New Roman" w:cs="Times New Roman"/>
          <w:sz w:val="28"/>
          <w:szCs w:val="28"/>
        </w:rPr>
        <w:t xml:space="preserve"> </w:t>
      </w:r>
      <w:r w:rsidR="002704E2" w:rsidRPr="000968AE">
        <w:rPr>
          <w:rFonts w:ascii="Times New Roman" w:hAnsi="Times New Roman" w:cs="Times New Roman"/>
          <w:sz w:val="28"/>
          <w:szCs w:val="28"/>
        </w:rPr>
        <w:t>девятого</w:t>
      </w:r>
      <w:r w:rsidR="0004202C" w:rsidRPr="000968AE">
        <w:rPr>
          <w:rFonts w:ascii="Times New Roman" w:hAnsi="Times New Roman" w:cs="Times New Roman"/>
          <w:sz w:val="28"/>
          <w:szCs w:val="28"/>
        </w:rPr>
        <w:t xml:space="preserve"> созыва</w:t>
      </w:r>
      <w:proofErr w:type="gramEnd"/>
      <w:r w:rsidR="0004202C" w:rsidRPr="000968AE">
        <w:rPr>
          <w:rFonts w:ascii="Times New Roman" w:hAnsi="Times New Roman" w:cs="Times New Roman"/>
          <w:sz w:val="28"/>
          <w:szCs w:val="28"/>
        </w:rPr>
        <w:t xml:space="preserve"> </w:t>
      </w:r>
      <w:r w:rsidR="002704E2" w:rsidRPr="000968AE">
        <w:rPr>
          <w:rFonts w:ascii="Times New Roman" w:hAnsi="Times New Roman" w:cs="Times New Roman"/>
          <w:sz w:val="28"/>
          <w:szCs w:val="28"/>
        </w:rPr>
        <w:t>20</w:t>
      </w:r>
      <w:r w:rsidR="0004202C" w:rsidRPr="000968AE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2704E2" w:rsidRPr="000968AE">
        <w:rPr>
          <w:rFonts w:ascii="Times New Roman" w:hAnsi="Times New Roman" w:cs="Times New Roman"/>
          <w:sz w:val="28"/>
          <w:szCs w:val="28"/>
        </w:rPr>
        <w:t>6</w:t>
      </w:r>
      <w:r w:rsidR="0004202C" w:rsidRPr="000968A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968AE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B87566" w:rsidRPr="000968AE" w:rsidRDefault="00B87566" w:rsidP="000968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68AE">
        <w:rPr>
          <w:rFonts w:ascii="Times New Roman" w:hAnsi="Times New Roman" w:cs="Times New Roman"/>
          <w:sz w:val="28"/>
          <w:szCs w:val="28"/>
        </w:rPr>
        <w:t>2. Направить постановление в территориальную избирательную комиссию по Ленинскому району Волгоградской области.</w:t>
      </w:r>
    </w:p>
    <w:p w:rsidR="00B87566" w:rsidRPr="000968AE" w:rsidRDefault="00B87566" w:rsidP="000968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68A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968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968AE">
        <w:rPr>
          <w:rFonts w:ascii="Times New Roman" w:hAnsi="Times New Roman" w:cs="Times New Roman"/>
          <w:sz w:val="28"/>
          <w:szCs w:val="28"/>
        </w:rPr>
        <w:t xml:space="preserve"> исполнением  постановления оставляю за собой. </w:t>
      </w:r>
    </w:p>
    <w:p w:rsidR="00B87566" w:rsidRPr="000968AE" w:rsidRDefault="00B87566" w:rsidP="000968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68AE">
        <w:rPr>
          <w:rFonts w:ascii="Times New Roman" w:hAnsi="Times New Roman" w:cs="Times New Roman"/>
          <w:sz w:val="28"/>
          <w:szCs w:val="28"/>
        </w:rPr>
        <w:t>4. Обнародовать постановление в установленном порядке.</w:t>
      </w:r>
    </w:p>
    <w:p w:rsidR="00B87566" w:rsidRDefault="00B87566" w:rsidP="0009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8AE" w:rsidRDefault="000968AE" w:rsidP="0009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8AE" w:rsidRPr="000968AE" w:rsidRDefault="000968AE" w:rsidP="0009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8AE" w:rsidRPr="000968AE" w:rsidRDefault="00452072" w:rsidP="000968AE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</w:pPr>
      <w:r w:rsidRPr="000968AE"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  <w:t xml:space="preserve">Глава </w:t>
      </w:r>
      <w:r w:rsidR="000968AE" w:rsidRPr="000968AE"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  <w:t xml:space="preserve">Коммунаровского </w:t>
      </w:r>
    </w:p>
    <w:p w:rsidR="00452072" w:rsidRPr="000968AE" w:rsidRDefault="00452072" w:rsidP="000968AE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</w:pPr>
      <w:r w:rsidRPr="000968AE"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  <w:t xml:space="preserve">сельского поселения                    </w:t>
      </w:r>
      <w:r w:rsidR="000968AE" w:rsidRPr="000968AE"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  <w:tab/>
      </w:r>
      <w:r w:rsidR="000968AE" w:rsidRPr="000968AE"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  <w:tab/>
      </w:r>
      <w:r w:rsidR="000968AE" w:rsidRPr="000968AE"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  <w:tab/>
      </w:r>
      <w:r w:rsidRPr="000968AE"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="000968AE" w:rsidRPr="000968AE"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  <w:t xml:space="preserve">О. Х. Бредихина </w:t>
      </w:r>
    </w:p>
    <w:p w:rsidR="00920B71" w:rsidRPr="000968AE" w:rsidRDefault="00920B71" w:rsidP="000968AE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</w:pPr>
    </w:p>
    <w:p w:rsidR="00920B71" w:rsidRPr="000968AE" w:rsidRDefault="00920B71" w:rsidP="000968AE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</w:pPr>
    </w:p>
    <w:p w:rsidR="00920B71" w:rsidRPr="000968AE" w:rsidRDefault="00920B71" w:rsidP="000968AE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</w:pPr>
    </w:p>
    <w:p w:rsidR="00920B71" w:rsidRDefault="00920B71" w:rsidP="000968AE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</w:pPr>
    </w:p>
    <w:p w:rsidR="000968AE" w:rsidRDefault="000968AE" w:rsidP="000968AE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</w:pPr>
    </w:p>
    <w:p w:rsidR="000968AE" w:rsidRPr="000968AE" w:rsidRDefault="000968AE" w:rsidP="000968AE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</w:pPr>
    </w:p>
    <w:p w:rsidR="00920B71" w:rsidRPr="000968AE" w:rsidRDefault="00920B71" w:rsidP="000968AE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</w:pPr>
    </w:p>
    <w:p w:rsidR="00920B71" w:rsidRPr="000968AE" w:rsidRDefault="00920B71" w:rsidP="000968AE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</w:pPr>
    </w:p>
    <w:p w:rsidR="00920B71" w:rsidRPr="000968AE" w:rsidRDefault="00920B71" w:rsidP="000968AE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</w:pPr>
    </w:p>
    <w:p w:rsidR="00920B71" w:rsidRPr="000968AE" w:rsidRDefault="00920B71" w:rsidP="000968AE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ru-RU"/>
        </w:rPr>
        <w:sectPr w:rsidR="00920B71" w:rsidRPr="000968AE" w:rsidSect="009D594E">
          <w:pgSz w:w="11906" w:h="16838"/>
          <w:pgMar w:top="426" w:right="746" w:bottom="719" w:left="1800" w:header="708" w:footer="708" w:gutter="0"/>
          <w:cols w:space="708"/>
          <w:docGrid w:linePitch="360"/>
        </w:sectPr>
      </w:pPr>
    </w:p>
    <w:p w:rsidR="00B87566" w:rsidRPr="000968AE" w:rsidRDefault="00B87566" w:rsidP="000968A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20B71" w:rsidRPr="000968AE" w:rsidRDefault="00452072" w:rsidP="000968AE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>Приложение</w:t>
      </w:r>
    </w:p>
    <w:p w:rsidR="00452072" w:rsidRPr="000968AE" w:rsidRDefault="00452072" w:rsidP="000968AE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920B71"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к постановлению № </w:t>
      </w:r>
      <w:r w:rsidR="000968AE"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13</w:t>
      </w:r>
      <w:r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от </w:t>
      </w:r>
      <w:r w:rsidR="000968AE"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>14</w:t>
      </w:r>
      <w:r w:rsidR="00920B71"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>.08.2026</w:t>
      </w:r>
      <w:r w:rsidRPr="000968A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г.</w:t>
      </w:r>
    </w:p>
    <w:p w:rsidR="00B87566" w:rsidRDefault="00B87566" w:rsidP="000968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68AE" w:rsidRDefault="000968AE" w:rsidP="000968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68AE" w:rsidRPr="000968AE" w:rsidRDefault="000968AE" w:rsidP="000968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7566" w:rsidRDefault="00B87566" w:rsidP="000968A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0968AE">
        <w:rPr>
          <w:rFonts w:ascii="Times New Roman" w:hAnsi="Times New Roman" w:cs="Times New Roman"/>
          <w:b/>
          <w:sz w:val="28"/>
          <w:szCs w:val="28"/>
        </w:rPr>
        <w:t>Специальные места для размещения печатных предвыборных</w:t>
      </w:r>
      <w:r w:rsidR="00452072" w:rsidRPr="000968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8AE">
        <w:rPr>
          <w:rFonts w:ascii="Times New Roman" w:hAnsi="Times New Roman" w:cs="Times New Roman"/>
          <w:b/>
          <w:sz w:val="28"/>
          <w:szCs w:val="28"/>
        </w:rPr>
        <w:t>агитационных материалов при</w:t>
      </w:r>
      <w:r w:rsidR="00FB688F" w:rsidRPr="000968AE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proofErr w:type="gramStart"/>
      <w:r w:rsidR="00FB688F" w:rsidRPr="000968AE">
        <w:rPr>
          <w:rFonts w:ascii="Times New Roman" w:hAnsi="Times New Roman" w:cs="Times New Roman"/>
          <w:b/>
          <w:sz w:val="28"/>
          <w:szCs w:val="28"/>
        </w:rPr>
        <w:t xml:space="preserve">выборов депутатов Государственной Думы Федерального Собрания </w:t>
      </w:r>
      <w:r w:rsidR="00C95AD5" w:rsidRPr="000968AE">
        <w:rPr>
          <w:rFonts w:ascii="Times New Roman" w:hAnsi="Times New Roman" w:cs="Times New Roman"/>
          <w:b/>
          <w:sz w:val="28"/>
          <w:szCs w:val="28"/>
        </w:rPr>
        <w:t>Российской Федерации девятого</w:t>
      </w:r>
      <w:r w:rsidR="00FB688F" w:rsidRPr="000968AE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proofErr w:type="gramEnd"/>
      <w:r w:rsidR="00FB688F" w:rsidRPr="000968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AD5" w:rsidRPr="000968AE">
        <w:rPr>
          <w:rFonts w:ascii="Times New Roman" w:hAnsi="Times New Roman" w:cs="Times New Roman"/>
          <w:b/>
          <w:sz w:val="28"/>
          <w:szCs w:val="28"/>
        </w:rPr>
        <w:t>20</w:t>
      </w:r>
      <w:r w:rsidR="00FB688F" w:rsidRPr="000968AE">
        <w:rPr>
          <w:rFonts w:ascii="Times New Roman" w:hAnsi="Times New Roman" w:cs="Times New Roman"/>
          <w:b/>
          <w:sz w:val="28"/>
          <w:szCs w:val="28"/>
        </w:rPr>
        <w:t xml:space="preserve"> сентября 202</w:t>
      </w:r>
      <w:r w:rsidR="00C95AD5" w:rsidRPr="000968AE">
        <w:rPr>
          <w:rFonts w:ascii="Times New Roman" w:hAnsi="Times New Roman" w:cs="Times New Roman"/>
          <w:b/>
          <w:sz w:val="28"/>
          <w:szCs w:val="28"/>
        </w:rPr>
        <w:t>6</w:t>
      </w:r>
      <w:r w:rsidR="00FB688F" w:rsidRPr="000968A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0968AE">
        <w:rPr>
          <w:rFonts w:ascii="Times New Roman" w:hAnsi="Times New Roman" w:cs="Times New Roman"/>
          <w:b/>
          <w:sz w:val="28"/>
          <w:szCs w:val="28"/>
        </w:rPr>
        <w:t xml:space="preserve"> в границах </w:t>
      </w:r>
      <w:r w:rsidR="00452072" w:rsidRPr="000968AE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в границах   </w:t>
      </w:r>
      <w:r w:rsidR="000968AE" w:rsidRPr="000968AE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Коммунаровского </w:t>
      </w:r>
      <w:r w:rsidR="00452072" w:rsidRPr="000968AE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сельского поселения Ленинского муниципального района Волгоградской области</w:t>
      </w:r>
    </w:p>
    <w:p w:rsidR="000968AE" w:rsidRPr="000968AE" w:rsidRDefault="000968AE" w:rsidP="000968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566" w:rsidRPr="000968AE" w:rsidRDefault="00B87566" w:rsidP="000968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0968AE" w:rsidRPr="000968AE" w:rsidTr="00F364BB">
        <w:tc>
          <w:tcPr>
            <w:tcW w:w="3190" w:type="dxa"/>
          </w:tcPr>
          <w:p w:rsidR="00452072" w:rsidRPr="000968AE" w:rsidRDefault="00452072" w:rsidP="00096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968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избирательного участка</w:t>
            </w:r>
          </w:p>
        </w:tc>
        <w:tc>
          <w:tcPr>
            <w:tcW w:w="3190" w:type="dxa"/>
          </w:tcPr>
          <w:p w:rsidR="00452072" w:rsidRPr="000968AE" w:rsidRDefault="00452072" w:rsidP="00096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968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 расположения (населенный пункт, улица)</w:t>
            </w:r>
          </w:p>
        </w:tc>
        <w:tc>
          <w:tcPr>
            <w:tcW w:w="3191" w:type="dxa"/>
          </w:tcPr>
          <w:p w:rsidR="00452072" w:rsidRPr="000968AE" w:rsidRDefault="00452072" w:rsidP="000968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968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Ориентир (наименование здания, иного объекта)</w:t>
            </w:r>
          </w:p>
        </w:tc>
      </w:tr>
      <w:tr w:rsidR="000968AE" w:rsidRPr="000968AE" w:rsidTr="00F364BB">
        <w:trPr>
          <w:trHeight w:val="309"/>
        </w:trPr>
        <w:tc>
          <w:tcPr>
            <w:tcW w:w="3190" w:type="dxa"/>
            <w:vMerge w:val="restart"/>
          </w:tcPr>
          <w:p w:rsidR="00452072" w:rsidRPr="000968AE" w:rsidRDefault="00452072" w:rsidP="000968AE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0968AE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24</w:t>
            </w:r>
            <w:r w:rsidR="000968AE" w:rsidRPr="000968AE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3190" w:type="dxa"/>
          </w:tcPr>
          <w:p w:rsidR="00452072" w:rsidRPr="000968AE" w:rsidRDefault="000968AE" w:rsidP="000968AE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68AE">
              <w:rPr>
                <w:rFonts w:ascii="Times New Roman" w:hAnsi="Times New Roman" w:cs="Times New Roman"/>
                <w:sz w:val="28"/>
                <w:szCs w:val="28"/>
              </w:rPr>
              <w:t xml:space="preserve">п. Коммунар, ул. </w:t>
            </w:r>
            <w:proofErr w:type="gramStart"/>
            <w:r w:rsidRPr="000968AE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0968AE">
              <w:rPr>
                <w:rFonts w:ascii="Times New Roman" w:hAnsi="Times New Roman" w:cs="Times New Roman"/>
                <w:sz w:val="28"/>
                <w:szCs w:val="28"/>
              </w:rPr>
              <w:t>, 12</w:t>
            </w:r>
          </w:p>
        </w:tc>
        <w:tc>
          <w:tcPr>
            <w:tcW w:w="3191" w:type="dxa"/>
          </w:tcPr>
          <w:p w:rsidR="00452072" w:rsidRPr="000968AE" w:rsidRDefault="000968AE" w:rsidP="000968AE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68AE">
              <w:rPr>
                <w:rFonts w:ascii="Times New Roman" w:hAnsi="Times New Roman" w:cs="Times New Roman"/>
                <w:sz w:val="28"/>
                <w:szCs w:val="28"/>
              </w:rPr>
              <w:t>МКУК «Коммунаровский ЦКД</w:t>
            </w:r>
            <w:r w:rsidRPr="000968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968AE" w:rsidRPr="000968AE" w:rsidTr="00F364BB">
        <w:trPr>
          <w:trHeight w:val="284"/>
        </w:trPr>
        <w:tc>
          <w:tcPr>
            <w:tcW w:w="3190" w:type="dxa"/>
            <w:vMerge/>
          </w:tcPr>
          <w:p w:rsidR="00452072" w:rsidRPr="000968AE" w:rsidRDefault="00452072" w:rsidP="000968AE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452072" w:rsidRPr="000968AE" w:rsidRDefault="000968AE" w:rsidP="000968AE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68AE">
              <w:rPr>
                <w:rFonts w:ascii="Times New Roman" w:hAnsi="Times New Roman" w:cs="Times New Roman"/>
                <w:sz w:val="28"/>
                <w:szCs w:val="28"/>
              </w:rPr>
              <w:t xml:space="preserve">П. Коммунар, ул. </w:t>
            </w:r>
            <w:proofErr w:type="gramStart"/>
            <w:r w:rsidRPr="000968AE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0968AE">
              <w:rPr>
                <w:rFonts w:ascii="Times New Roman" w:hAnsi="Times New Roman" w:cs="Times New Roman"/>
                <w:sz w:val="28"/>
                <w:szCs w:val="28"/>
              </w:rPr>
              <w:t>, 9</w:t>
            </w:r>
          </w:p>
        </w:tc>
        <w:tc>
          <w:tcPr>
            <w:tcW w:w="3191" w:type="dxa"/>
          </w:tcPr>
          <w:p w:rsidR="00452072" w:rsidRPr="000968AE" w:rsidRDefault="000968AE" w:rsidP="000968AE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ОПС п. Коммунар</w:t>
            </w:r>
          </w:p>
        </w:tc>
      </w:tr>
      <w:tr w:rsidR="000968AE" w:rsidRPr="000968AE" w:rsidTr="00F364BB">
        <w:trPr>
          <w:trHeight w:val="267"/>
        </w:trPr>
        <w:tc>
          <w:tcPr>
            <w:tcW w:w="3190" w:type="dxa"/>
            <w:vMerge/>
          </w:tcPr>
          <w:p w:rsidR="00452072" w:rsidRPr="000968AE" w:rsidRDefault="00452072" w:rsidP="000968AE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452072" w:rsidRPr="000968AE" w:rsidRDefault="000968AE" w:rsidP="000968AE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68AE">
              <w:rPr>
                <w:rFonts w:ascii="Times New Roman" w:hAnsi="Times New Roman" w:cs="Times New Roman"/>
                <w:sz w:val="28"/>
                <w:szCs w:val="28"/>
              </w:rPr>
              <w:t>п. Коммунар, ул. Школьная, 12</w:t>
            </w:r>
            <w:proofErr w:type="gramStart"/>
            <w:r w:rsidRPr="000968AE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191" w:type="dxa"/>
          </w:tcPr>
          <w:p w:rsidR="00452072" w:rsidRPr="000968AE" w:rsidRDefault="000968AE" w:rsidP="000968AE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0968AE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ФАП</w:t>
            </w:r>
          </w:p>
        </w:tc>
      </w:tr>
    </w:tbl>
    <w:p w:rsidR="00B87566" w:rsidRPr="000968AE" w:rsidRDefault="00B87566" w:rsidP="000968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7566" w:rsidRPr="000968AE" w:rsidRDefault="00B87566" w:rsidP="00096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87566" w:rsidRPr="000968AE" w:rsidSect="00B87566">
      <w:pgSz w:w="11906" w:h="16838"/>
      <w:pgMar w:top="851" w:right="1021" w:bottom="851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1E20"/>
    <w:rsid w:val="0004202C"/>
    <w:rsid w:val="000968AE"/>
    <w:rsid w:val="000D4C92"/>
    <w:rsid w:val="000F1E20"/>
    <w:rsid w:val="00102841"/>
    <w:rsid w:val="001E7F8A"/>
    <w:rsid w:val="001F6298"/>
    <w:rsid w:val="002704E2"/>
    <w:rsid w:val="003030CE"/>
    <w:rsid w:val="003061E5"/>
    <w:rsid w:val="0036203C"/>
    <w:rsid w:val="00366D87"/>
    <w:rsid w:val="003852C2"/>
    <w:rsid w:val="003E2BC7"/>
    <w:rsid w:val="003F2814"/>
    <w:rsid w:val="00452072"/>
    <w:rsid w:val="004F6202"/>
    <w:rsid w:val="0050026E"/>
    <w:rsid w:val="005014BA"/>
    <w:rsid w:val="005159B6"/>
    <w:rsid w:val="00524E8E"/>
    <w:rsid w:val="00551EEA"/>
    <w:rsid w:val="00594676"/>
    <w:rsid w:val="005B3EC7"/>
    <w:rsid w:val="005D4D6B"/>
    <w:rsid w:val="0061033A"/>
    <w:rsid w:val="00624EC0"/>
    <w:rsid w:val="006338BA"/>
    <w:rsid w:val="006D79A3"/>
    <w:rsid w:val="00744746"/>
    <w:rsid w:val="007B27F7"/>
    <w:rsid w:val="008045AD"/>
    <w:rsid w:val="00847E63"/>
    <w:rsid w:val="008570AB"/>
    <w:rsid w:val="0086089F"/>
    <w:rsid w:val="0087463E"/>
    <w:rsid w:val="00875E62"/>
    <w:rsid w:val="0088677F"/>
    <w:rsid w:val="008A5D51"/>
    <w:rsid w:val="008C73A5"/>
    <w:rsid w:val="008E64DD"/>
    <w:rsid w:val="008E6BFB"/>
    <w:rsid w:val="00920B71"/>
    <w:rsid w:val="009D0C32"/>
    <w:rsid w:val="00A16A16"/>
    <w:rsid w:val="00A401BC"/>
    <w:rsid w:val="00A66FC0"/>
    <w:rsid w:val="00A8630A"/>
    <w:rsid w:val="00A909B1"/>
    <w:rsid w:val="00AE60D4"/>
    <w:rsid w:val="00B4617B"/>
    <w:rsid w:val="00B7608D"/>
    <w:rsid w:val="00B87566"/>
    <w:rsid w:val="00B92EF5"/>
    <w:rsid w:val="00BA5BF5"/>
    <w:rsid w:val="00BB1EAF"/>
    <w:rsid w:val="00C03ECA"/>
    <w:rsid w:val="00C23FEA"/>
    <w:rsid w:val="00C25E96"/>
    <w:rsid w:val="00C27BF4"/>
    <w:rsid w:val="00C30DF0"/>
    <w:rsid w:val="00C7019B"/>
    <w:rsid w:val="00C706BD"/>
    <w:rsid w:val="00C95AD5"/>
    <w:rsid w:val="00CA3BD7"/>
    <w:rsid w:val="00D27549"/>
    <w:rsid w:val="00D51A43"/>
    <w:rsid w:val="00D904F6"/>
    <w:rsid w:val="00DB1C36"/>
    <w:rsid w:val="00DC52D2"/>
    <w:rsid w:val="00DF5168"/>
    <w:rsid w:val="00DF6BF1"/>
    <w:rsid w:val="00E01890"/>
    <w:rsid w:val="00E5525D"/>
    <w:rsid w:val="00E57C34"/>
    <w:rsid w:val="00E75E93"/>
    <w:rsid w:val="00EE0DDE"/>
    <w:rsid w:val="00F23B90"/>
    <w:rsid w:val="00F308C1"/>
    <w:rsid w:val="00F614EC"/>
    <w:rsid w:val="00F97F87"/>
    <w:rsid w:val="00FA66D5"/>
    <w:rsid w:val="00FB688F"/>
    <w:rsid w:val="00FD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93"/>
  </w:style>
  <w:style w:type="paragraph" w:styleId="2">
    <w:name w:val="heading 2"/>
    <w:basedOn w:val="a"/>
    <w:next w:val="a"/>
    <w:link w:val="20"/>
    <w:qFormat/>
    <w:rsid w:val="003E2BC7"/>
    <w:pPr>
      <w:keepNext/>
      <w:tabs>
        <w:tab w:val="num" w:pos="0"/>
      </w:tabs>
      <w:suppressAutoHyphens/>
      <w:spacing w:after="0" w:line="360" w:lineRule="auto"/>
      <w:ind w:firstLine="708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2BC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caption"/>
    <w:basedOn w:val="a"/>
    <w:next w:val="a"/>
    <w:qFormat/>
    <w:rsid w:val="003E2BC7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iieoia14">
    <w:name w:val="iieoi?a 14"/>
    <w:basedOn w:val="a"/>
    <w:rsid w:val="003E2BC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1F6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6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620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E57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7463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D10CF-C835-4A08-BCEC-63F16D57D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Бредихина </cp:lastModifiedBy>
  <cp:revision>5</cp:revision>
  <cp:lastPrinted>2026-08-21T12:34:00Z</cp:lastPrinted>
  <dcterms:created xsi:type="dcterms:W3CDTF">2026-07-13T08:33:00Z</dcterms:created>
  <dcterms:modified xsi:type="dcterms:W3CDTF">2026-08-21T12:34:00Z</dcterms:modified>
</cp:coreProperties>
</file>